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3DFF5" w14:textId="51845257" w:rsidR="00BD0D06" w:rsidRPr="00BD0D06" w:rsidRDefault="00BD0D06" w:rsidP="00BD0D06">
      <w:pPr>
        <w:spacing w:after="0" w:line="240" w:lineRule="auto"/>
        <w:rPr>
          <w:rFonts w:ascii="Times New Roman" w:hAnsi="Times New Roman" w:cs="Times New Roman"/>
          <w:sz w:val="24"/>
          <w:szCs w:val="24"/>
          <w:lang w:eastAsia="en-GB"/>
        </w:rPr>
      </w:pPr>
      <w:r>
        <w:rPr>
          <w:rFonts w:ascii="Arial" w:hAnsi="Arial" w:cs="Arial"/>
          <w:color w:val="000000"/>
          <w:sz w:val="18"/>
          <w:szCs w:val="18"/>
          <w:lang w:eastAsia="en-GB"/>
        </w:rPr>
        <w:t>News brewed on 2</w:t>
      </w:r>
      <w:r w:rsidR="000B4245">
        <w:rPr>
          <w:rFonts w:ascii="Arial" w:hAnsi="Arial" w:cs="Arial"/>
          <w:color w:val="000000"/>
          <w:sz w:val="18"/>
          <w:szCs w:val="18"/>
          <w:lang w:eastAsia="en-GB"/>
        </w:rPr>
        <w:t>1</w:t>
      </w:r>
      <w:bookmarkStart w:id="0" w:name="_GoBack"/>
      <w:bookmarkEnd w:id="0"/>
      <w:r w:rsidRPr="00BD0D06">
        <w:rPr>
          <w:rFonts w:ascii="Arial" w:hAnsi="Arial" w:cs="Arial"/>
          <w:color w:val="000000"/>
          <w:sz w:val="18"/>
          <w:szCs w:val="18"/>
          <w:lang w:eastAsia="en-GB"/>
        </w:rPr>
        <w:t>.08.18</w:t>
      </w:r>
    </w:p>
    <w:p w14:paraId="7E93A838"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01A973F8" w14:textId="59BFEF47" w:rsidR="00BD0D06" w:rsidRPr="00BD0D06" w:rsidRDefault="00354CD2" w:rsidP="00BD0D06">
      <w:pPr>
        <w:spacing w:after="0" w:line="240" w:lineRule="auto"/>
        <w:rPr>
          <w:rFonts w:ascii="Times New Roman" w:hAnsi="Times New Roman" w:cs="Times New Roman"/>
          <w:sz w:val="24"/>
          <w:szCs w:val="24"/>
          <w:lang w:eastAsia="en-GB"/>
        </w:rPr>
      </w:pPr>
      <w:r>
        <w:rPr>
          <w:rFonts w:ascii="Arial" w:hAnsi="Arial" w:cs="Arial"/>
          <w:b/>
          <w:bCs/>
          <w:color w:val="000000"/>
          <w:sz w:val="24"/>
          <w:szCs w:val="24"/>
          <w:lang w:eastAsia="en-GB"/>
        </w:rPr>
        <w:t>THE ‘HOPPIEST’ PLACE ON EARTH</w:t>
      </w:r>
      <w:r w:rsidR="00BD0D06" w:rsidRPr="00BD0D06">
        <w:rPr>
          <w:rFonts w:ascii="Arial" w:hAnsi="Arial" w:cs="Arial"/>
          <w:b/>
          <w:bCs/>
          <w:color w:val="000000"/>
          <w:sz w:val="24"/>
          <w:szCs w:val="24"/>
          <w:lang w:eastAsia="en-GB"/>
        </w:rPr>
        <w:t xml:space="preserve">: BrewDog opens the doors to the world’s first </w:t>
      </w:r>
      <w:r w:rsidR="00532A1D">
        <w:rPr>
          <w:rFonts w:ascii="Arial" w:hAnsi="Arial" w:cs="Arial"/>
          <w:b/>
          <w:bCs/>
          <w:color w:val="000000"/>
          <w:sz w:val="24"/>
          <w:szCs w:val="24"/>
          <w:lang w:eastAsia="en-GB"/>
        </w:rPr>
        <w:t xml:space="preserve">beer </w:t>
      </w:r>
      <w:r w:rsidR="00BD0D06" w:rsidRPr="00BD0D06">
        <w:rPr>
          <w:rFonts w:ascii="Arial" w:hAnsi="Arial" w:cs="Arial"/>
          <w:b/>
          <w:bCs/>
          <w:color w:val="000000"/>
          <w:sz w:val="24"/>
          <w:szCs w:val="24"/>
          <w:lang w:eastAsia="en-GB"/>
        </w:rPr>
        <w:t>hotel</w:t>
      </w:r>
      <w:r w:rsidR="00532A1D">
        <w:rPr>
          <w:rFonts w:ascii="Arial" w:hAnsi="Arial" w:cs="Arial"/>
          <w:b/>
          <w:bCs/>
          <w:color w:val="000000"/>
          <w:sz w:val="24"/>
          <w:szCs w:val="24"/>
          <w:lang w:eastAsia="en-GB"/>
        </w:rPr>
        <w:t>, located</w:t>
      </w:r>
      <w:r w:rsidR="00BD0D06" w:rsidRPr="00BD0D06">
        <w:rPr>
          <w:rFonts w:ascii="Arial" w:hAnsi="Arial" w:cs="Arial"/>
          <w:b/>
          <w:bCs/>
          <w:color w:val="000000"/>
          <w:sz w:val="24"/>
          <w:szCs w:val="24"/>
          <w:lang w:eastAsia="en-GB"/>
        </w:rPr>
        <w:t xml:space="preserve"> inside </w:t>
      </w:r>
      <w:r w:rsidR="00532A1D">
        <w:rPr>
          <w:rFonts w:ascii="Arial" w:hAnsi="Arial" w:cs="Arial"/>
          <w:b/>
          <w:bCs/>
          <w:color w:val="000000"/>
          <w:sz w:val="24"/>
          <w:szCs w:val="24"/>
          <w:lang w:eastAsia="en-GB"/>
        </w:rPr>
        <w:t>its Ohio</w:t>
      </w:r>
      <w:r>
        <w:rPr>
          <w:rFonts w:ascii="Arial" w:hAnsi="Arial" w:cs="Arial"/>
          <w:b/>
          <w:bCs/>
          <w:color w:val="000000"/>
          <w:sz w:val="24"/>
          <w:szCs w:val="24"/>
          <w:lang w:eastAsia="en-GB"/>
        </w:rPr>
        <w:t xml:space="preserve"> brewery</w:t>
      </w:r>
      <w:r w:rsidR="00B344C2">
        <w:rPr>
          <w:rFonts w:ascii="Arial" w:hAnsi="Arial" w:cs="Arial"/>
          <w:b/>
          <w:bCs/>
          <w:color w:val="000000"/>
          <w:sz w:val="24"/>
          <w:szCs w:val="24"/>
          <w:lang w:eastAsia="en-GB"/>
        </w:rPr>
        <w:t>.</w:t>
      </w:r>
    </w:p>
    <w:p w14:paraId="5CD29BE0" w14:textId="2BE7AE2B" w:rsidR="00BD0D06" w:rsidRPr="00BD0D06" w:rsidRDefault="00BD0D06" w:rsidP="00BD0D06">
      <w:pPr>
        <w:spacing w:after="0" w:line="240" w:lineRule="auto"/>
        <w:rPr>
          <w:rFonts w:ascii="Times New Roman" w:hAnsi="Times New Roman" w:cs="Times New Roman"/>
          <w:sz w:val="24"/>
          <w:szCs w:val="24"/>
          <w:lang w:eastAsia="en-GB"/>
        </w:rPr>
      </w:pPr>
      <w:r w:rsidRPr="00BD0D06">
        <w:rPr>
          <w:rFonts w:ascii="Arial" w:hAnsi="Arial" w:cs="Arial"/>
          <w:i/>
          <w:iCs/>
          <w:color w:val="000000"/>
          <w:sz w:val="20"/>
          <w:szCs w:val="20"/>
          <w:lang w:eastAsia="en-GB"/>
        </w:rPr>
        <w:t xml:space="preserve">Scottish brewer will open the world’s first crowdfunded craft beer hotel on August </w:t>
      </w:r>
      <w:r w:rsidR="00542B15">
        <w:rPr>
          <w:rFonts w:ascii="Arial" w:hAnsi="Arial" w:cs="Arial"/>
          <w:i/>
          <w:iCs/>
          <w:color w:val="000000"/>
          <w:sz w:val="20"/>
          <w:szCs w:val="20"/>
          <w:lang w:eastAsia="en-GB"/>
        </w:rPr>
        <w:t>27th</w:t>
      </w:r>
      <w:proofErr w:type="gramStart"/>
      <w:r w:rsidR="00542B15" w:rsidRPr="00BD0D06">
        <w:rPr>
          <w:rFonts w:ascii="Arial" w:hAnsi="Arial" w:cs="Arial"/>
          <w:i/>
          <w:iCs/>
          <w:color w:val="000000"/>
          <w:sz w:val="20"/>
          <w:szCs w:val="20"/>
          <w:lang w:eastAsia="en-GB"/>
        </w:rPr>
        <w:t xml:space="preserve"> </w:t>
      </w:r>
      <w:r w:rsidRPr="00BD0D06">
        <w:rPr>
          <w:rFonts w:ascii="Arial" w:hAnsi="Arial" w:cs="Arial"/>
          <w:i/>
          <w:iCs/>
          <w:color w:val="000000"/>
          <w:sz w:val="20"/>
          <w:szCs w:val="20"/>
          <w:lang w:eastAsia="en-GB"/>
        </w:rPr>
        <w:t>2018</w:t>
      </w:r>
      <w:proofErr w:type="gramEnd"/>
    </w:p>
    <w:p w14:paraId="16B2D5B7"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405B9F01" w14:textId="79231803" w:rsidR="00BD0D06" w:rsidRDefault="00BD0D06" w:rsidP="00BD0D06">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Ind</w:t>
      </w:r>
      <w:r w:rsidR="000A1493">
        <w:rPr>
          <w:rFonts w:ascii="Arial" w:hAnsi="Arial" w:cs="Arial"/>
          <w:color w:val="000000"/>
          <w:sz w:val="20"/>
          <w:szCs w:val="20"/>
          <w:lang w:eastAsia="en-GB"/>
        </w:rPr>
        <w:t>ependent craft brewer, BrewDog</w:t>
      </w:r>
      <w:r w:rsidRPr="00BD0D06">
        <w:rPr>
          <w:rFonts w:ascii="Arial" w:hAnsi="Arial" w:cs="Arial"/>
          <w:color w:val="000000"/>
          <w:sz w:val="20"/>
          <w:szCs w:val="20"/>
          <w:lang w:eastAsia="en-GB"/>
        </w:rPr>
        <w:t xml:space="preserve">, </w:t>
      </w:r>
      <w:r w:rsidR="00B344C2">
        <w:rPr>
          <w:rFonts w:ascii="Arial" w:hAnsi="Arial" w:cs="Arial"/>
          <w:color w:val="000000"/>
          <w:sz w:val="20"/>
          <w:szCs w:val="20"/>
          <w:lang w:eastAsia="en-GB"/>
        </w:rPr>
        <w:t>is celebrating</w:t>
      </w:r>
      <w:r w:rsidRPr="00BD0D06">
        <w:rPr>
          <w:rFonts w:ascii="Arial" w:hAnsi="Arial" w:cs="Arial"/>
          <w:color w:val="000000"/>
          <w:sz w:val="20"/>
          <w:szCs w:val="20"/>
          <w:lang w:eastAsia="en-GB"/>
        </w:rPr>
        <w:t xml:space="preserve"> the opening of its </w:t>
      </w:r>
      <w:r w:rsidR="00542B15">
        <w:rPr>
          <w:rFonts w:ascii="Arial" w:hAnsi="Arial" w:cs="Arial"/>
          <w:color w:val="000000"/>
          <w:sz w:val="20"/>
          <w:szCs w:val="20"/>
          <w:lang w:eastAsia="en-GB"/>
        </w:rPr>
        <w:t>hotly</w:t>
      </w:r>
      <w:r w:rsidR="00542B15" w:rsidRPr="00BD0D06">
        <w:rPr>
          <w:rFonts w:ascii="Arial" w:hAnsi="Arial" w:cs="Arial"/>
          <w:color w:val="000000"/>
          <w:sz w:val="20"/>
          <w:szCs w:val="20"/>
          <w:lang w:eastAsia="en-GB"/>
        </w:rPr>
        <w:t xml:space="preserve"> </w:t>
      </w:r>
      <w:r w:rsidRPr="00BD0D06">
        <w:rPr>
          <w:rFonts w:ascii="Arial" w:hAnsi="Arial" w:cs="Arial"/>
          <w:color w:val="000000"/>
          <w:sz w:val="20"/>
          <w:szCs w:val="20"/>
          <w:lang w:eastAsia="en-GB"/>
        </w:rPr>
        <w:t xml:space="preserve">anticipated craft beer hotel,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Located at the site of its US brewery in </w:t>
      </w:r>
      <w:r w:rsidR="00B344C2">
        <w:rPr>
          <w:rFonts w:ascii="Arial" w:hAnsi="Arial" w:cs="Arial"/>
          <w:color w:val="000000"/>
          <w:sz w:val="20"/>
          <w:szCs w:val="20"/>
          <w:lang w:eastAsia="en-GB"/>
        </w:rPr>
        <w:t>Columbus</w:t>
      </w:r>
      <w:r w:rsidRPr="00BD0D06">
        <w:rPr>
          <w:rFonts w:ascii="Arial" w:hAnsi="Arial" w:cs="Arial"/>
          <w:color w:val="000000"/>
          <w:sz w:val="20"/>
          <w:szCs w:val="20"/>
          <w:lang w:eastAsia="en-GB"/>
        </w:rPr>
        <w:t xml:space="preserve">, Ohio,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is the world’s first hotel to offer guests a night’s stay inside a brewery. Guests will be able to watch the brewers at work from rooms overlooking the state-of-the-art brew</w:t>
      </w:r>
      <w:r w:rsidR="00542B15">
        <w:rPr>
          <w:rFonts w:ascii="Arial" w:hAnsi="Arial" w:cs="Arial"/>
          <w:color w:val="000000"/>
          <w:sz w:val="20"/>
          <w:szCs w:val="20"/>
          <w:lang w:eastAsia="en-GB"/>
        </w:rPr>
        <w:t>ing facility</w:t>
      </w:r>
      <w:r w:rsidRPr="00BD0D06">
        <w:rPr>
          <w:rFonts w:ascii="Arial" w:hAnsi="Arial" w:cs="Arial"/>
          <w:color w:val="000000"/>
          <w:sz w:val="20"/>
          <w:szCs w:val="20"/>
          <w:lang w:eastAsia="en-GB"/>
        </w:rPr>
        <w:t xml:space="preserve">. The 32-room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will feature beer taps in each room</w:t>
      </w:r>
      <w:r w:rsidR="00542B15">
        <w:rPr>
          <w:rFonts w:ascii="Arial" w:hAnsi="Arial" w:cs="Arial"/>
          <w:color w:val="000000"/>
          <w:sz w:val="20"/>
          <w:szCs w:val="20"/>
          <w:lang w:eastAsia="en-GB"/>
        </w:rPr>
        <w:t xml:space="preserve"> and </w:t>
      </w:r>
      <w:r w:rsidRPr="00BD0D06">
        <w:rPr>
          <w:rFonts w:ascii="Arial" w:hAnsi="Arial" w:cs="Arial"/>
          <w:color w:val="000000"/>
          <w:sz w:val="20"/>
          <w:szCs w:val="20"/>
          <w:lang w:eastAsia="en-GB"/>
        </w:rPr>
        <w:t xml:space="preserve">a built-in shower beer fridge amongst many other features that make for the ultimate immersive beer utopia. </w:t>
      </w:r>
    </w:p>
    <w:p w14:paraId="525D163D" w14:textId="582AF268" w:rsidR="00080B0A" w:rsidRDefault="00080B0A" w:rsidP="00BD0D06">
      <w:pPr>
        <w:spacing w:after="0" w:line="240" w:lineRule="auto"/>
        <w:rPr>
          <w:rFonts w:ascii="Arial" w:hAnsi="Arial" w:cs="Arial"/>
          <w:color w:val="000000"/>
          <w:sz w:val="20"/>
          <w:szCs w:val="20"/>
          <w:lang w:eastAsia="en-GB"/>
        </w:rPr>
      </w:pPr>
    </w:p>
    <w:p w14:paraId="02A26E3B" w14:textId="1D41441C" w:rsidR="00080B0A" w:rsidRPr="00BD0D06" w:rsidRDefault="00080B0A" w:rsidP="00BD0D06">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 xml:space="preserve">In addition to the ultimate craft beer escape, BrewDog USA has also unveiled its on-site, interactive beer museum. This 6,000 </w:t>
      </w:r>
      <w:proofErr w:type="spellStart"/>
      <w:r>
        <w:rPr>
          <w:rFonts w:ascii="Arial" w:hAnsi="Arial" w:cs="Arial"/>
          <w:color w:val="000000"/>
          <w:sz w:val="20"/>
          <w:szCs w:val="20"/>
          <w:lang w:eastAsia="en-GB"/>
        </w:rPr>
        <w:t>sq</w:t>
      </w:r>
      <w:proofErr w:type="spellEnd"/>
      <w:r>
        <w:rPr>
          <w:rFonts w:ascii="Arial" w:hAnsi="Arial" w:cs="Arial"/>
          <w:color w:val="000000"/>
          <w:sz w:val="20"/>
          <w:szCs w:val="20"/>
          <w:lang w:eastAsia="en-GB"/>
        </w:rPr>
        <w:t xml:space="preserve"> ft space provides a journey through the brewing process, a deep dive into the history of craft beer, and a hands-on experience of ‘the fundamental four’ ingredients that contribute to the creation of a craft beer.</w:t>
      </w:r>
    </w:p>
    <w:p w14:paraId="15EFB6C4" w14:textId="77777777" w:rsidR="00BD0D06" w:rsidRPr="00BD0D06" w:rsidRDefault="00BD0D06" w:rsidP="00BD0D06">
      <w:pPr>
        <w:spacing w:after="0" w:line="240" w:lineRule="auto"/>
        <w:rPr>
          <w:rFonts w:ascii="Arial" w:hAnsi="Arial" w:cs="Arial"/>
          <w:color w:val="000000"/>
          <w:sz w:val="20"/>
          <w:szCs w:val="20"/>
          <w:lang w:eastAsia="en-GB"/>
        </w:rPr>
      </w:pPr>
    </w:p>
    <w:p w14:paraId="28434908" w14:textId="70082C2B" w:rsidR="00BD0D06" w:rsidRPr="00BD0D06" w:rsidRDefault="00BD0D06" w:rsidP="00BD0D06">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 xml:space="preserve">BrewDog first announced plans for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in March 2017, with a crowdfunding campaign aimed at raising $75,000 over 30 days for its construction. The campaign launched to huge success, raising $160k in under a week from over 1,000 </w:t>
      </w:r>
      <w:r w:rsidR="00542B15">
        <w:rPr>
          <w:rFonts w:ascii="Arial" w:hAnsi="Arial" w:cs="Arial"/>
          <w:color w:val="000000"/>
          <w:sz w:val="20"/>
          <w:szCs w:val="20"/>
          <w:lang w:eastAsia="en-GB"/>
        </w:rPr>
        <w:t>backers;</w:t>
      </w:r>
      <w:r w:rsidRPr="00BD0D06">
        <w:rPr>
          <w:rFonts w:ascii="Arial" w:hAnsi="Arial" w:cs="Arial"/>
          <w:color w:val="000000"/>
          <w:sz w:val="20"/>
          <w:szCs w:val="20"/>
          <w:lang w:eastAsia="en-GB"/>
        </w:rPr>
        <w:t xml:space="preserve"> an impressive $2,083 per hour. As a result of the unprecedented demand, BrewDog introduced a stretch goal of $200k, and went on to secure over $300k for the hotel, four times the original goal.</w:t>
      </w:r>
      <w:r w:rsidR="00542B15">
        <w:rPr>
          <w:rFonts w:ascii="Arial" w:hAnsi="Arial" w:cs="Arial"/>
          <w:color w:val="000000"/>
          <w:sz w:val="20"/>
          <w:szCs w:val="20"/>
          <w:lang w:eastAsia="en-GB"/>
        </w:rPr>
        <w:t xml:space="preserve"> Those who backed the campaign have had first access to room reservations, and more than 500 nights have already been pre-booked by the craft beer community. Now, bookings are open to the public.</w:t>
      </w:r>
    </w:p>
    <w:p w14:paraId="38558ADA" w14:textId="77777777" w:rsidR="00BD0D06" w:rsidRPr="00BD0D06" w:rsidRDefault="00BD0D06" w:rsidP="00BD0D06">
      <w:pPr>
        <w:spacing w:after="0" w:line="240" w:lineRule="auto"/>
        <w:rPr>
          <w:rFonts w:ascii="Arial" w:hAnsi="Arial" w:cs="Arial"/>
          <w:color w:val="000000"/>
          <w:sz w:val="20"/>
          <w:szCs w:val="20"/>
          <w:lang w:eastAsia="en-GB"/>
        </w:rPr>
      </w:pPr>
    </w:p>
    <w:p w14:paraId="6A076AD2" w14:textId="77777777" w:rsidR="00B344C2" w:rsidRPr="00BD0D06" w:rsidRDefault="00B344C2" w:rsidP="00B344C2">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BrewDog co-founder James Watt commented:</w:t>
      </w:r>
    </w:p>
    <w:p w14:paraId="3999ECC8" w14:textId="77777777" w:rsidR="00B344C2" w:rsidRPr="00BD0D06" w:rsidRDefault="00B344C2" w:rsidP="00B344C2">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 xml:space="preserve">“For many beer fans, the idea of a beer hotel was just a pipe-dream. A beer utopia that was never thought possible. Until now. Thanks to the backing of our global community of beer </w:t>
      </w:r>
      <w:r>
        <w:rPr>
          <w:rFonts w:ascii="Arial" w:hAnsi="Arial" w:cs="Arial"/>
          <w:color w:val="000000"/>
          <w:sz w:val="20"/>
          <w:szCs w:val="20"/>
          <w:lang w:eastAsia="en-GB"/>
        </w:rPr>
        <w:t>evangelists</w:t>
      </w:r>
      <w:r w:rsidRPr="00BD0D06">
        <w:rPr>
          <w:rFonts w:ascii="Arial" w:hAnsi="Arial" w:cs="Arial"/>
          <w:color w:val="000000"/>
          <w:sz w:val="20"/>
          <w:szCs w:val="20"/>
          <w:lang w:eastAsia="en-GB"/>
        </w:rPr>
        <w:t>, we’ve been hard at work to make that dream a reality.</w:t>
      </w:r>
    </w:p>
    <w:p w14:paraId="611D7D1C" w14:textId="77777777" w:rsidR="00B344C2" w:rsidRPr="00BD0D06" w:rsidRDefault="00B344C2" w:rsidP="00B344C2">
      <w:pPr>
        <w:spacing w:after="0" w:line="240" w:lineRule="auto"/>
        <w:rPr>
          <w:rFonts w:ascii="Arial" w:hAnsi="Arial" w:cs="Arial"/>
          <w:color w:val="000000"/>
          <w:sz w:val="20"/>
          <w:szCs w:val="20"/>
          <w:lang w:eastAsia="en-GB"/>
        </w:rPr>
      </w:pPr>
    </w:p>
    <w:p w14:paraId="43558DD0" w14:textId="77777777" w:rsidR="00B344C2" w:rsidRPr="00BD0D06" w:rsidRDefault="00B344C2" w:rsidP="00B344C2">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From welcome pints of Punk</w:t>
      </w:r>
      <w:r>
        <w:rPr>
          <w:rFonts w:ascii="Arial" w:hAnsi="Arial" w:cs="Arial"/>
          <w:color w:val="000000"/>
          <w:sz w:val="20"/>
          <w:szCs w:val="20"/>
          <w:lang w:eastAsia="en-GB"/>
        </w:rPr>
        <w:t xml:space="preserve"> IPA</w:t>
      </w:r>
      <w:r w:rsidRPr="00BD0D06">
        <w:rPr>
          <w:rFonts w:ascii="Arial" w:hAnsi="Arial" w:cs="Arial"/>
          <w:color w:val="000000"/>
          <w:sz w:val="20"/>
          <w:szCs w:val="20"/>
          <w:lang w:eastAsia="en-GB"/>
        </w:rPr>
        <w:t xml:space="preserve"> and malt massages to brewery views and shower </w:t>
      </w:r>
      <w:r>
        <w:rPr>
          <w:rFonts w:ascii="Arial" w:hAnsi="Arial" w:cs="Arial"/>
          <w:color w:val="000000"/>
          <w:sz w:val="20"/>
          <w:szCs w:val="20"/>
          <w:lang w:eastAsia="en-GB"/>
        </w:rPr>
        <w:t>beers</w:t>
      </w:r>
      <w:r w:rsidRPr="00BD0D06">
        <w:rPr>
          <w:rFonts w:ascii="Arial" w:hAnsi="Arial" w:cs="Arial"/>
          <w:color w:val="000000"/>
          <w:sz w:val="20"/>
          <w:szCs w:val="20"/>
          <w:lang w:eastAsia="en-GB"/>
        </w:rPr>
        <w:t xml:space="preserve">, this will be the world’s first and only fully-immersive craft beer experience from check in to check out.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is our gift to the passionate and dedicated army of beer fans that have supported us every step of the way. We are nothing without our community and this hotel </w:t>
      </w:r>
      <w:r>
        <w:rPr>
          <w:rFonts w:ascii="Arial" w:hAnsi="Arial" w:cs="Arial"/>
          <w:color w:val="000000"/>
          <w:sz w:val="20"/>
          <w:szCs w:val="20"/>
          <w:lang w:eastAsia="en-GB"/>
        </w:rPr>
        <w:t>celebrates</w:t>
      </w:r>
      <w:r w:rsidRPr="00BD0D06">
        <w:rPr>
          <w:rFonts w:ascii="Arial" w:hAnsi="Arial" w:cs="Arial"/>
          <w:color w:val="000000"/>
          <w:sz w:val="20"/>
          <w:szCs w:val="20"/>
          <w:lang w:eastAsia="en-GB"/>
        </w:rPr>
        <w:t xml:space="preserve"> that.”</w:t>
      </w:r>
    </w:p>
    <w:p w14:paraId="3C988D0A" w14:textId="77777777" w:rsidR="00B344C2" w:rsidRDefault="00B344C2" w:rsidP="00BD0D06">
      <w:pPr>
        <w:spacing w:after="0" w:line="240" w:lineRule="auto"/>
        <w:rPr>
          <w:rFonts w:ascii="Arial" w:hAnsi="Arial" w:cs="Arial"/>
          <w:color w:val="000000"/>
          <w:sz w:val="20"/>
          <w:szCs w:val="20"/>
          <w:lang w:eastAsia="en-GB"/>
        </w:rPr>
      </w:pPr>
    </w:p>
    <w:p w14:paraId="65AE1B6F" w14:textId="77777777" w:rsidR="00BD0D06" w:rsidRPr="00BD0D06" w:rsidRDefault="00BD0D06" w:rsidP="00BD0D06">
      <w:pPr>
        <w:spacing w:after="0" w:line="240" w:lineRule="auto"/>
        <w:rPr>
          <w:rFonts w:ascii="Arial" w:hAnsi="Arial" w:cs="Arial"/>
          <w:color w:val="000000"/>
          <w:sz w:val="20"/>
          <w:szCs w:val="20"/>
          <w:lang w:eastAsia="en-GB"/>
        </w:rPr>
      </w:pPr>
    </w:p>
    <w:p w14:paraId="635F65B0" w14:textId="77777777" w:rsidR="00BD0D06" w:rsidRPr="00BD0D06" w:rsidRDefault="00BD0D06" w:rsidP="00BD0D06">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 xml:space="preserve">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is an immersive craft beer experience with next-generation hotel features that begin at the door: </w:t>
      </w:r>
    </w:p>
    <w:p w14:paraId="747A65C7" w14:textId="77777777"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The front desk has been replaced with a lobby bartender who will check guests in while they enjoy a complimentary beer. </w:t>
      </w:r>
    </w:p>
    <w:p w14:paraId="2D1DCEC9" w14:textId="77777777"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features 32 guest rooms, including a 645-square-foot </w:t>
      </w:r>
      <w:proofErr w:type="spellStart"/>
      <w:r w:rsidRPr="00BD0D06">
        <w:rPr>
          <w:rFonts w:ascii="Arial" w:hAnsi="Arial" w:cs="Arial"/>
          <w:color w:val="000000"/>
          <w:sz w:val="20"/>
          <w:szCs w:val="20"/>
          <w:lang w:eastAsia="en-GB"/>
        </w:rPr>
        <w:t>Brewmaster</w:t>
      </w:r>
      <w:proofErr w:type="spellEnd"/>
      <w:r w:rsidRPr="00BD0D06">
        <w:rPr>
          <w:rFonts w:ascii="Arial" w:hAnsi="Arial" w:cs="Arial"/>
          <w:color w:val="000000"/>
          <w:sz w:val="20"/>
          <w:szCs w:val="20"/>
          <w:lang w:eastAsia="en-GB"/>
        </w:rPr>
        <w:t xml:space="preserve"> suite and a 460-square-foot Punk suite. Located next to the main lobby, four of the rooms are dog-friendly with easy access to the hotel’s dog park.</w:t>
      </w:r>
    </w:p>
    <w:p w14:paraId="75798A0C" w14:textId="7FA5C119"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Each room features a fully stocked beer fridge boasting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headliner craft beers, seasonal brews and</w:t>
      </w:r>
      <w:r w:rsidR="00542B15">
        <w:rPr>
          <w:rFonts w:ascii="Arial" w:hAnsi="Arial" w:cs="Arial"/>
          <w:color w:val="000000"/>
          <w:sz w:val="20"/>
          <w:szCs w:val="20"/>
          <w:lang w:eastAsia="en-GB"/>
        </w:rPr>
        <w:t xml:space="preserve"> guest</w:t>
      </w:r>
      <w:r w:rsidRPr="00BD0D06">
        <w:rPr>
          <w:rFonts w:ascii="Arial" w:hAnsi="Arial" w:cs="Arial"/>
          <w:color w:val="000000"/>
          <w:sz w:val="20"/>
          <w:szCs w:val="20"/>
          <w:lang w:eastAsia="en-GB"/>
        </w:rPr>
        <w:t xml:space="preserve"> favo</w:t>
      </w:r>
      <w:r w:rsidR="000A1493">
        <w:rPr>
          <w:rFonts w:ascii="Arial" w:hAnsi="Arial" w:cs="Arial"/>
          <w:color w:val="000000"/>
          <w:sz w:val="20"/>
          <w:szCs w:val="20"/>
          <w:lang w:eastAsia="en-GB"/>
        </w:rPr>
        <w:t>u</w:t>
      </w:r>
      <w:r w:rsidRPr="00BD0D06">
        <w:rPr>
          <w:rFonts w:ascii="Arial" w:hAnsi="Arial" w:cs="Arial"/>
          <w:color w:val="000000"/>
          <w:sz w:val="20"/>
          <w:szCs w:val="20"/>
          <w:lang w:eastAsia="en-GB"/>
        </w:rPr>
        <w:t xml:space="preserve">rites </w:t>
      </w:r>
      <w:r w:rsidR="00542B15">
        <w:rPr>
          <w:rFonts w:ascii="Arial" w:hAnsi="Arial" w:cs="Arial"/>
          <w:color w:val="000000"/>
          <w:sz w:val="20"/>
          <w:szCs w:val="20"/>
          <w:lang w:eastAsia="en-GB"/>
        </w:rPr>
        <w:t xml:space="preserve">hand-picked </w:t>
      </w:r>
      <w:r w:rsidRPr="00BD0D06">
        <w:rPr>
          <w:rFonts w:ascii="Arial" w:hAnsi="Arial" w:cs="Arial"/>
          <w:color w:val="000000"/>
          <w:sz w:val="20"/>
          <w:szCs w:val="20"/>
          <w:lang w:eastAsia="en-GB"/>
        </w:rPr>
        <w:t>from co-founders James Watt and Martin Dickie, accompanied by an en-suite bathroom featuring a built-in shower beer fridge.</w:t>
      </w:r>
    </w:p>
    <w:p w14:paraId="05D2D18E" w14:textId="14EDCEF3"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In addition to the built-in beer fridges, the 32 rooms will boast beer taps via a personal keg bar that will be </w:t>
      </w:r>
      <w:r w:rsidR="00542B15">
        <w:rPr>
          <w:rFonts w:ascii="Arial" w:hAnsi="Arial" w:cs="Arial"/>
          <w:color w:val="000000"/>
          <w:sz w:val="20"/>
          <w:szCs w:val="20"/>
          <w:lang w:eastAsia="en-GB"/>
        </w:rPr>
        <w:t>activated</w:t>
      </w:r>
      <w:r w:rsidR="00542B15" w:rsidRPr="00BD0D06">
        <w:rPr>
          <w:rFonts w:ascii="Arial" w:hAnsi="Arial" w:cs="Arial"/>
          <w:color w:val="000000"/>
          <w:sz w:val="20"/>
          <w:szCs w:val="20"/>
          <w:lang w:eastAsia="en-GB"/>
        </w:rPr>
        <w:t xml:space="preserve"> </w:t>
      </w:r>
      <w:r w:rsidRPr="00BD0D06">
        <w:rPr>
          <w:rFonts w:ascii="Arial" w:hAnsi="Arial" w:cs="Arial"/>
          <w:color w:val="000000"/>
          <w:sz w:val="20"/>
          <w:szCs w:val="20"/>
          <w:lang w:eastAsia="en-GB"/>
        </w:rPr>
        <w:t>as soon as guests purchase a growler of their favo</w:t>
      </w:r>
      <w:r w:rsidR="000A1493">
        <w:rPr>
          <w:rFonts w:ascii="Arial" w:hAnsi="Arial" w:cs="Arial"/>
          <w:color w:val="000000"/>
          <w:sz w:val="20"/>
          <w:szCs w:val="20"/>
          <w:lang w:eastAsia="en-GB"/>
        </w:rPr>
        <w:t>u</w:t>
      </w:r>
      <w:r w:rsidRPr="00BD0D06">
        <w:rPr>
          <w:rFonts w:ascii="Arial" w:hAnsi="Arial" w:cs="Arial"/>
          <w:color w:val="000000"/>
          <w:sz w:val="20"/>
          <w:szCs w:val="20"/>
          <w:lang w:eastAsia="en-GB"/>
        </w:rPr>
        <w:t>rite BrewDog brew at any time during their stay.</w:t>
      </w:r>
    </w:p>
    <w:p w14:paraId="7B79929A" w14:textId="24E0C0E2"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also boasts common areas for guests to relax in, including the hotel media room where beer fans can watch the </w:t>
      </w:r>
      <w:r w:rsidR="00542B15">
        <w:rPr>
          <w:rFonts w:ascii="Arial" w:hAnsi="Arial" w:cs="Arial"/>
          <w:color w:val="000000"/>
          <w:sz w:val="20"/>
          <w:szCs w:val="20"/>
          <w:lang w:eastAsia="en-GB"/>
        </w:rPr>
        <w:t>Scottish</w:t>
      </w:r>
      <w:r w:rsidR="00542B15" w:rsidRPr="00BD0D06">
        <w:rPr>
          <w:rFonts w:ascii="Arial" w:hAnsi="Arial" w:cs="Arial"/>
          <w:color w:val="000000"/>
          <w:sz w:val="20"/>
          <w:szCs w:val="20"/>
          <w:lang w:eastAsia="en-GB"/>
        </w:rPr>
        <w:t xml:space="preserve"> </w:t>
      </w:r>
      <w:r w:rsidRPr="00BD0D06">
        <w:rPr>
          <w:rFonts w:ascii="Arial" w:hAnsi="Arial" w:cs="Arial"/>
          <w:color w:val="000000"/>
          <w:sz w:val="20"/>
          <w:szCs w:val="20"/>
          <w:lang w:eastAsia="en-GB"/>
        </w:rPr>
        <w:t xml:space="preserve">brewer’s TV show, Brew Dogs, and enjoy a game of ping (or beer) pong, or </w:t>
      </w:r>
      <w:proofErr w:type="spellStart"/>
      <w:r w:rsidRPr="00BD0D06">
        <w:rPr>
          <w:rFonts w:ascii="Arial" w:hAnsi="Arial" w:cs="Arial"/>
          <w:color w:val="000000"/>
          <w:sz w:val="20"/>
          <w:szCs w:val="20"/>
          <w:lang w:eastAsia="en-GB"/>
        </w:rPr>
        <w:t>savor</w:t>
      </w:r>
      <w:proofErr w:type="spellEnd"/>
      <w:r w:rsidRPr="00BD0D06">
        <w:rPr>
          <w:rFonts w:ascii="Arial" w:hAnsi="Arial" w:cs="Arial"/>
          <w:color w:val="000000"/>
          <w:sz w:val="20"/>
          <w:szCs w:val="20"/>
          <w:lang w:eastAsia="en-GB"/>
        </w:rPr>
        <w:t xml:space="preserve"> the sites of the brewery from the extensive front patio.  </w:t>
      </w:r>
    </w:p>
    <w:p w14:paraId="02F0FA41" w14:textId="77777777"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lastRenderedPageBreak/>
        <w:t xml:space="preserve">Proud of its Central Ohio beginnings, BrewDog USA supports and represents fellow Central Ohio businesses through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Guests can enjoy </w:t>
      </w:r>
      <w:proofErr w:type="spellStart"/>
      <w:r w:rsidRPr="00BD0D06">
        <w:rPr>
          <w:rFonts w:ascii="Arial" w:hAnsi="Arial" w:cs="Arial"/>
          <w:color w:val="000000"/>
          <w:sz w:val="20"/>
          <w:szCs w:val="20"/>
          <w:lang w:eastAsia="en-GB"/>
        </w:rPr>
        <w:t>Stauf’s</w:t>
      </w:r>
      <w:proofErr w:type="spellEnd"/>
      <w:r w:rsidRPr="00BD0D06">
        <w:rPr>
          <w:rFonts w:ascii="Arial" w:hAnsi="Arial" w:cs="Arial"/>
          <w:color w:val="000000"/>
          <w:sz w:val="20"/>
          <w:szCs w:val="20"/>
          <w:lang w:eastAsia="en-GB"/>
        </w:rPr>
        <w:t xml:space="preserve"> Coffee in the lobby, Rogue Fitness equipment in the hotel’s state-of-the-art fitness </w:t>
      </w:r>
      <w:proofErr w:type="spellStart"/>
      <w:r w:rsidRPr="00BD0D06">
        <w:rPr>
          <w:rFonts w:ascii="Arial" w:hAnsi="Arial" w:cs="Arial"/>
          <w:color w:val="000000"/>
          <w:sz w:val="20"/>
          <w:szCs w:val="20"/>
          <w:lang w:eastAsia="en-GB"/>
        </w:rPr>
        <w:t>center</w:t>
      </w:r>
      <w:proofErr w:type="spellEnd"/>
      <w:r w:rsidRPr="00BD0D06">
        <w:rPr>
          <w:rFonts w:ascii="Arial" w:hAnsi="Arial" w:cs="Arial"/>
          <w:color w:val="000000"/>
          <w:sz w:val="20"/>
          <w:szCs w:val="20"/>
          <w:lang w:eastAsia="en-GB"/>
        </w:rPr>
        <w:t xml:space="preserve">, and a new line of hop-infused soaps and other personal products in their room, created by Glenn Avenue Soaps exclusively for BrewDog. </w:t>
      </w:r>
    </w:p>
    <w:p w14:paraId="1D4FE6A6" w14:textId="77777777"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In addition to the hotel, BrewDog is expanding its brewery to include an all-new, state-of-the-art sour beer facility set to open in late 2018. The brewery expansion will allow guests to wake up to a view of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sour beer </w:t>
      </w:r>
      <w:proofErr w:type="spellStart"/>
      <w:r w:rsidRPr="00BD0D06">
        <w:rPr>
          <w:rFonts w:ascii="Arial" w:hAnsi="Arial" w:cs="Arial"/>
          <w:color w:val="000000"/>
          <w:sz w:val="20"/>
          <w:szCs w:val="20"/>
          <w:lang w:eastAsia="en-GB"/>
        </w:rPr>
        <w:t>foeders</w:t>
      </w:r>
      <w:proofErr w:type="spellEnd"/>
      <w:r w:rsidRPr="00BD0D06">
        <w:rPr>
          <w:rFonts w:ascii="Arial" w:hAnsi="Arial" w:cs="Arial"/>
          <w:color w:val="000000"/>
          <w:sz w:val="20"/>
          <w:szCs w:val="20"/>
          <w:lang w:eastAsia="en-GB"/>
        </w:rPr>
        <w:t xml:space="preserve"> and the smell of freshly mashed malt. </w:t>
      </w:r>
    </w:p>
    <w:p w14:paraId="6F555077" w14:textId="77777777" w:rsidR="00BD0D06" w:rsidRDefault="00BD0D06" w:rsidP="00BD0D06">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More details about the sour beer brewery will be released in the coming months, but it promises to expand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experimentation capabilities and its U.S. production capacity beyond the existing 100,000-square-foot brewery to create the top craft beer destination in the world. </w:t>
      </w:r>
    </w:p>
    <w:p w14:paraId="5285B87A" w14:textId="5D547012" w:rsidR="00BD0D06" w:rsidRPr="00BD0D06" w:rsidRDefault="00BD0D06" w:rsidP="00542B15">
      <w:pPr>
        <w:pStyle w:val="ListParagraph"/>
        <w:numPr>
          <w:ilvl w:val="0"/>
          <w:numId w:val="5"/>
        </w:numPr>
        <w:rPr>
          <w:rFonts w:ascii="Arial" w:hAnsi="Arial" w:cs="Arial"/>
          <w:color w:val="000000"/>
          <w:sz w:val="20"/>
          <w:szCs w:val="20"/>
          <w:lang w:eastAsia="en-GB"/>
        </w:rPr>
      </w:pPr>
      <w:r w:rsidRPr="00BD0D06">
        <w:rPr>
          <w:rFonts w:ascii="Arial" w:hAnsi="Arial" w:cs="Arial"/>
          <w:color w:val="000000"/>
          <w:sz w:val="20"/>
          <w:szCs w:val="20"/>
          <w:lang w:eastAsia="en-GB"/>
        </w:rPr>
        <w:t xml:space="preserve">Reservations to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hotel can be made at </w:t>
      </w:r>
      <w:r w:rsidR="00542B15" w:rsidRPr="00542B15">
        <w:rPr>
          <w:rFonts w:ascii="Arial" w:hAnsi="Arial" w:cs="Arial"/>
          <w:color w:val="000000"/>
          <w:sz w:val="20"/>
          <w:szCs w:val="20"/>
          <w:lang w:eastAsia="en-GB"/>
        </w:rPr>
        <w:t>https://www.brewdog.com/usa/doghouse</w:t>
      </w:r>
      <w:r w:rsidRPr="00BD0D06">
        <w:rPr>
          <w:rFonts w:ascii="Arial" w:hAnsi="Arial" w:cs="Arial"/>
          <w:color w:val="000000"/>
          <w:sz w:val="20"/>
          <w:szCs w:val="20"/>
          <w:lang w:eastAsia="en-GB"/>
        </w:rPr>
        <w:t>.</w:t>
      </w:r>
    </w:p>
    <w:p w14:paraId="6F03113C" w14:textId="48D62912" w:rsidR="00BD0D06" w:rsidRDefault="00BD0D06" w:rsidP="00BD0D06">
      <w:pPr>
        <w:spacing w:after="0" w:line="240" w:lineRule="auto"/>
        <w:rPr>
          <w:rFonts w:ascii="Arial" w:hAnsi="Arial" w:cs="Arial"/>
          <w:color w:val="000000"/>
          <w:sz w:val="20"/>
          <w:szCs w:val="20"/>
          <w:lang w:eastAsia="en-GB"/>
        </w:rPr>
      </w:pPr>
    </w:p>
    <w:p w14:paraId="2130FC2C" w14:textId="77777777" w:rsidR="00B344C2" w:rsidRPr="00BD0D06" w:rsidRDefault="00B344C2" w:rsidP="00B344C2">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BrewDog USA CEO Tanisha Robinson said:</w:t>
      </w:r>
    </w:p>
    <w:p w14:paraId="6F46DAAE" w14:textId="77777777" w:rsidR="00B344C2" w:rsidRPr="00BD0D06" w:rsidRDefault="00B344C2" w:rsidP="00B344C2">
      <w:pPr>
        <w:spacing w:after="0" w:line="240" w:lineRule="auto"/>
        <w:rPr>
          <w:rFonts w:ascii="Arial" w:hAnsi="Arial" w:cs="Arial"/>
          <w:color w:val="000000"/>
          <w:sz w:val="20"/>
          <w:szCs w:val="20"/>
          <w:lang w:eastAsia="en-GB"/>
        </w:rPr>
      </w:pPr>
      <w:r>
        <w:rPr>
          <w:rFonts w:ascii="Arial" w:hAnsi="Arial" w:cs="Arial"/>
          <w:color w:val="000000"/>
          <w:sz w:val="20"/>
          <w:szCs w:val="20"/>
          <w:lang w:eastAsia="en-GB"/>
        </w:rPr>
        <w:t>“</w:t>
      </w:r>
      <w:r w:rsidRPr="00BD0D06">
        <w:rPr>
          <w:rFonts w:ascii="Arial" w:hAnsi="Arial" w:cs="Arial"/>
          <w:color w:val="000000"/>
          <w:sz w:val="20"/>
          <w:szCs w:val="20"/>
          <w:lang w:eastAsia="en-GB"/>
        </w:rPr>
        <w:t xml:space="preserve">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is truly a hotel like no other. With the help of our passionate community, we have created a must-visit destination for craft beer fans around the world. </w:t>
      </w:r>
    </w:p>
    <w:p w14:paraId="0C4035FB" w14:textId="77777777" w:rsidR="00B344C2" w:rsidRPr="00BD0D06" w:rsidRDefault="00B344C2" w:rsidP="00B344C2">
      <w:pPr>
        <w:spacing w:after="0" w:line="240" w:lineRule="auto"/>
        <w:rPr>
          <w:rFonts w:ascii="Arial" w:hAnsi="Arial" w:cs="Arial"/>
          <w:color w:val="000000"/>
          <w:sz w:val="20"/>
          <w:szCs w:val="20"/>
          <w:lang w:eastAsia="en-GB"/>
        </w:rPr>
      </w:pPr>
    </w:p>
    <w:p w14:paraId="5AF26C48" w14:textId="3EE546CB" w:rsidR="00B344C2" w:rsidRPr="00BD0D06" w:rsidRDefault="00B344C2" w:rsidP="00BD0D06">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 xml:space="preserve">We never shy away from ambitious tasks at BrewDog and the creation of the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is no exception. We have pushed the boundaries of what modern hospitality can be, and in doing so, have created an unrivalled </w:t>
      </w:r>
      <w:r>
        <w:rPr>
          <w:rFonts w:ascii="Arial" w:hAnsi="Arial" w:cs="Arial"/>
          <w:color w:val="000000"/>
          <w:sz w:val="20"/>
          <w:szCs w:val="20"/>
          <w:lang w:eastAsia="en-GB"/>
        </w:rPr>
        <w:t>beery</w:t>
      </w:r>
      <w:r w:rsidRPr="00BD0D06">
        <w:rPr>
          <w:rFonts w:ascii="Arial" w:hAnsi="Arial" w:cs="Arial"/>
          <w:color w:val="000000"/>
          <w:sz w:val="20"/>
          <w:szCs w:val="20"/>
          <w:lang w:eastAsia="en-GB"/>
        </w:rPr>
        <w:t xml:space="preserve"> experience. We hope this inspires brewers and hoteliers to continue innovating and expanding the possibilitie</w:t>
      </w:r>
      <w:r>
        <w:rPr>
          <w:rFonts w:ascii="Arial" w:hAnsi="Arial" w:cs="Arial"/>
          <w:color w:val="000000"/>
          <w:sz w:val="20"/>
          <w:szCs w:val="20"/>
          <w:lang w:eastAsia="en-GB"/>
        </w:rPr>
        <w:t>s of what can be done with beer.”</w:t>
      </w:r>
    </w:p>
    <w:p w14:paraId="6552C88D" w14:textId="77777777" w:rsidR="00BD0D06" w:rsidRPr="00BD0D06" w:rsidRDefault="00BD0D06" w:rsidP="00BD0D06">
      <w:pPr>
        <w:spacing w:after="0" w:line="240" w:lineRule="auto"/>
        <w:rPr>
          <w:rFonts w:ascii="Arial" w:hAnsi="Arial" w:cs="Arial"/>
          <w:color w:val="000000"/>
          <w:sz w:val="20"/>
          <w:szCs w:val="20"/>
          <w:lang w:eastAsia="en-GB"/>
        </w:rPr>
      </w:pPr>
    </w:p>
    <w:p w14:paraId="64282137" w14:textId="541963A5" w:rsidR="00BD0D06" w:rsidRDefault="00BD0D06" w:rsidP="00BD0D06">
      <w:pPr>
        <w:spacing w:after="0" w:line="240" w:lineRule="auto"/>
        <w:rPr>
          <w:rFonts w:ascii="Arial" w:hAnsi="Arial" w:cs="Arial"/>
          <w:color w:val="000000"/>
          <w:sz w:val="20"/>
          <w:szCs w:val="20"/>
          <w:lang w:eastAsia="en-GB"/>
        </w:rPr>
      </w:pPr>
      <w:r w:rsidRPr="00BD0D06">
        <w:rPr>
          <w:rFonts w:ascii="Arial" w:hAnsi="Arial" w:cs="Arial"/>
          <w:color w:val="000000"/>
          <w:sz w:val="20"/>
          <w:szCs w:val="20"/>
          <w:lang w:eastAsia="en-GB"/>
        </w:rPr>
        <w:t xml:space="preserve">Construction is currently underway for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second </w:t>
      </w:r>
      <w:proofErr w:type="spellStart"/>
      <w:r w:rsidRPr="00BD0D06">
        <w:rPr>
          <w:rFonts w:ascii="Arial" w:hAnsi="Arial" w:cs="Arial"/>
          <w:color w:val="000000"/>
          <w:sz w:val="20"/>
          <w:szCs w:val="20"/>
          <w:lang w:eastAsia="en-GB"/>
        </w:rPr>
        <w:t>DogHouse</w:t>
      </w:r>
      <w:proofErr w:type="spellEnd"/>
      <w:r w:rsidRPr="00BD0D06">
        <w:rPr>
          <w:rFonts w:ascii="Arial" w:hAnsi="Arial" w:cs="Arial"/>
          <w:color w:val="000000"/>
          <w:sz w:val="20"/>
          <w:szCs w:val="20"/>
          <w:lang w:eastAsia="en-GB"/>
        </w:rPr>
        <w:t xml:space="preserve"> hotel at the brewery’s headquarters in </w:t>
      </w:r>
      <w:proofErr w:type="spellStart"/>
      <w:r w:rsidRPr="00BD0D06">
        <w:rPr>
          <w:rFonts w:ascii="Arial" w:hAnsi="Arial" w:cs="Arial"/>
          <w:color w:val="000000"/>
          <w:sz w:val="20"/>
          <w:szCs w:val="20"/>
          <w:lang w:eastAsia="en-GB"/>
        </w:rPr>
        <w:t>Ellon</w:t>
      </w:r>
      <w:proofErr w:type="spellEnd"/>
      <w:r w:rsidRPr="00BD0D06">
        <w:rPr>
          <w:rFonts w:ascii="Arial" w:hAnsi="Arial" w:cs="Arial"/>
          <w:color w:val="000000"/>
          <w:sz w:val="20"/>
          <w:szCs w:val="20"/>
          <w:lang w:eastAsia="en-GB"/>
        </w:rPr>
        <w:t xml:space="preserve">, Scotland. Scheduled to welcome guests in 2019, the hotel will be built on a </w:t>
      </w:r>
      <w:r w:rsidR="000A1493" w:rsidRPr="00BD0D06">
        <w:rPr>
          <w:rFonts w:ascii="Arial" w:hAnsi="Arial" w:cs="Arial"/>
          <w:color w:val="000000"/>
          <w:sz w:val="20"/>
          <w:szCs w:val="20"/>
          <w:lang w:eastAsia="en-GB"/>
        </w:rPr>
        <w:t>3.25-acre</w:t>
      </w:r>
      <w:r w:rsidRPr="00BD0D06">
        <w:rPr>
          <w:rFonts w:ascii="Arial" w:hAnsi="Arial" w:cs="Arial"/>
          <w:color w:val="000000"/>
          <w:sz w:val="20"/>
          <w:szCs w:val="20"/>
          <w:lang w:eastAsia="en-GB"/>
        </w:rPr>
        <w:t xml:space="preserve"> site adjacent to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current 1 million hl brewery. As well as a hotel construction, the site will see the expansion of </w:t>
      </w:r>
      <w:proofErr w:type="spellStart"/>
      <w:r w:rsidRPr="00BD0D06">
        <w:rPr>
          <w:rFonts w:ascii="Arial" w:hAnsi="Arial" w:cs="Arial"/>
          <w:color w:val="000000"/>
          <w:sz w:val="20"/>
          <w:szCs w:val="20"/>
          <w:lang w:eastAsia="en-GB"/>
        </w:rPr>
        <w:t>BrewDog’s</w:t>
      </w:r>
      <w:proofErr w:type="spellEnd"/>
      <w:r w:rsidRPr="00BD0D06">
        <w:rPr>
          <w:rFonts w:ascii="Arial" w:hAnsi="Arial" w:cs="Arial"/>
          <w:color w:val="000000"/>
          <w:sz w:val="20"/>
          <w:szCs w:val="20"/>
          <w:lang w:eastAsia="en-GB"/>
        </w:rPr>
        <w:t xml:space="preserve"> brewery to include a 300 hl brewhouse and a canning and packaging hall.</w:t>
      </w:r>
    </w:p>
    <w:p w14:paraId="1EF4E555"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728F1857" w14:textId="77777777" w:rsidR="00BD0D06" w:rsidRPr="00BD0D06" w:rsidRDefault="00BD0D06" w:rsidP="00BD0D06">
      <w:pPr>
        <w:spacing w:after="0" w:line="240" w:lineRule="auto"/>
        <w:jc w:val="center"/>
        <w:rPr>
          <w:rFonts w:ascii="Times New Roman" w:hAnsi="Times New Roman" w:cs="Times New Roman"/>
          <w:sz w:val="24"/>
          <w:szCs w:val="24"/>
          <w:lang w:eastAsia="en-GB"/>
        </w:rPr>
      </w:pPr>
      <w:r w:rsidRPr="00BD0D06">
        <w:rPr>
          <w:rFonts w:ascii="Arial" w:hAnsi="Arial" w:cs="Arial"/>
          <w:b/>
          <w:bCs/>
          <w:color w:val="000000"/>
          <w:sz w:val="20"/>
          <w:szCs w:val="20"/>
          <w:lang w:eastAsia="en-GB"/>
        </w:rPr>
        <w:t>--- ENDS ---</w:t>
      </w:r>
    </w:p>
    <w:p w14:paraId="76A5A7E1" w14:textId="77777777" w:rsidR="00BD0D06" w:rsidRPr="00BD0D06" w:rsidRDefault="00BD0D06" w:rsidP="00BD0D06">
      <w:pPr>
        <w:spacing w:after="0" w:line="240" w:lineRule="auto"/>
        <w:rPr>
          <w:rFonts w:ascii="Times New Roman" w:eastAsia="Times New Roman" w:hAnsi="Times New Roman" w:cs="Times New Roman"/>
          <w:sz w:val="24"/>
          <w:szCs w:val="24"/>
          <w:lang w:eastAsia="en-GB"/>
        </w:rPr>
      </w:pPr>
    </w:p>
    <w:p w14:paraId="16C1EA6E"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b/>
          <w:bCs/>
          <w:color w:val="222222"/>
          <w:sz w:val="20"/>
          <w:szCs w:val="20"/>
          <w:shd w:val="clear" w:color="auto" w:fill="FFFFFF"/>
          <w:lang w:eastAsia="en-GB"/>
        </w:rPr>
        <w:t>About BrewDog plc</w:t>
      </w:r>
    </w:p>
    <w:p w14:paraId="284B454B" w14:textId="77777777" w:rsidR="000A1493" w:rsidRPr="000A1493" w:rsidRDefault="000A1493" w:rsidP="000A1493">
      <w:pPr>
        <w:spacing w:after="0" w:line="240" w:lineRule="auto"/>
        <w:jc w:val="both"/>
        <w:rPr>
          <w:rFonts w:ascii="Times New Roman" w:hAnsi="Times New Roman" w:cs="Times New Roman"/>
          <w:sz w:val="24"/>
          <w:szCs w:val="24"/>
          <w:lang w:eastAsia="en-GB"/>
        </w:rPr>
      </w:pPr>
      <w:r w:rsidRPr="000A1493">
        <w:rPr>
          <w:rFonts w:ascii="Arial" w:hAnsi="Arial" w:cs="Arial"/>
          <w:b/>
          <w:bCs/>
          <w:color w:val="222222"/>
          <w:shd w:val="clear" w:color="auto" w:fill="FFFFFF"/>
          <w:lang w:eastAsia="en-GB"/>
        </w:rPr>
        <w:t xml:space="preserve"> </w:t>
      </w:r>
    </w:p>
    <w:p w14:paraId="6AAE2516"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p>
    <w:p w14:paraId="35D1AAD7"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4793B885" w14:textId="43FF8EAD"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Cofounders James Watt and Martin Dickie shook up the business world in 2010 with the launch of pioneering crowdfunding initiative Equity for Punks, an initiative that has seen the company raise over £61m over five rounds, raising more money through online equity crowdfunding than any other on record. The funds and t</w:t>
      </w:r>
      <w:r w:rsidRPr="002D4525">
        <w:rPr>
          <w:rFonts w:ascii="Arial" w:hAnsi="Arial" w:cs="Arial"/>
          <w:color w:val="222222"/>
          <w:sz w:val="20"/>
          <w:szCs w:val="20"/>
          <w:shd w:val="clear" w:color="auto" w:fill="FFFFFF"/>
          <w:lang w:eastAsia="en-GB"/>
        </w:rPr>
        <w:t>he army of punk shareholders (85</w:t>
      </w:r>
      <w:r w:rsidRPr="000A1493">
        <w:rPr>
          <w:rFonts w:ascii="Arial" w:hAnsi="Arial" w:cs="Arial"/>
          <w:color w:val="222222"/>
          <w:sz w:val="20"/>
          <w:szCs w:val="20"/>
          <w:shd w:val="clear" w:color="auto" w:fill="FFFFFF"/>
          <w:lang w:eastAsia="en-GB"/>
        </w:rPr>
        <w:t>,000) has enabled the Scottish craft brewery to scale up without selling out.</w:t>
      </w:r>
    </w:p>
    <w:p w14:paraId="091AABEC"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5F423BE6"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With over 50 bars across the globe, export into 60 countries, and a brewery in Ohio that launched in 2017, BrewDog continues to take the craft beer revolution stratospheric, whilst continuing to push the boundaries, invest in people, put the beer first, and champion other small breweries in its venues.</w:t>
      </w:r>
    </w:p>
    <w:p w14:paraId="0B00C51E"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 xml:space="preserve"> </w:t>
      </w:r>
    </w:p>
    <w:p w14:paraId="3796CC37"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For more information, please contact:</w:t>
      </w:r>
    </w:p>
    <w:p w14:paraId="2F253C4A" w14:textId="77777777" w:rsidR="000A1493" w:rsidRPr="000A1493"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Julian Obubo and Elsa Druiett</w:t>
      </w:r>
    </w:p>
    <w:p w14:paraId="3D738791" w14:textId="77777777" w:rsidR="000A1493" w:rsidRPr="002D4525" w:rsidRDefault="000A1493" w:rsidP="000A1493">
      <w:pPr>
        <w:spacing w:after="0" w:line="240" w:lineRule="auto"/>
        <w:jc w:val="both"/>
        <w:rPr>
          <w:rFonts w:ascii="Times New Roman" w:hAnsi="Times New Roman" w:cs="Times New Roman"/>
          <w:sz w:val="20"/>
          <w:szCs w:val="20"/>
          <w:lang w:eastAsia="en-GB"/>
        </w:rPr>
      </w:pPr>
      <w:r w:rsidRPr="000A1493">
        <w:rPr>
          <w:rFonts w:ascii="Arial" w:hAnsi="Arial" w:cs="Arial"/>
          <w:color w:val="222222"/>
          <w:sz w:val="20"/>
          <w:szCs w:val="20"/>
          <w:shd w:val="clear" w:color="auto" w:fill="FFFFFF"/>
          <w:lang w:eastAsia="en-GB"/>
        </w:rPr>
        <w:t>t: 0203 1379 270</w:t>
      </w:r>
    </w:p>
    <w:p w14:paraId="1A3C00FA" w14:textId="14248D9C" w:rsidR="00BD0D06" w:rsidRPr="000A1493" w:rsidRDefault="000A1493" w:rsidP="000A1493">
      <w:pPr>
        <w:spacing w:after="0" w:line="240" w:lineRule="auto"/>
        <w:rPr>
          <w:rFonts w:ascii="Times New Roman" w:hAnsi="Times New Roman" w:cs="Times New Roman"/>
          <w:sz w:val="24"/>
          <w:szCs w:val="24"/>
          <w:lang w:eastAsia="en-GB"/>
        </w:rPr>
      </w:pPr>
      <w:r w:rsidRPr="002D4525">
        <w:rPr>
          <w:rFonts w:ascii="Arial" w:hAnsi="Arial" w:cs="Arial"/>
          <w:color w:val="222222"/>
          <w:sz w:val="20"/>
          <w:szCs w:val="20"/>
          <w:shd w:val="clear" w:color="auto" w:fill="FFFFFF"/>
          <w:lang w:eastAsia="en-GB"/>
        </w:rPr>
        <w:t xml:space="preserve">e: </w:t>
      </w:r>
      <w:proofErr w:type="spellStart"/>
      <w:r w:rsidRPr="000A1493">
        <w:rPr>
          <w:rFonts w:ascii="Arial" w:hAnsi="Arial" w:cs="Arial"/>
          <w:color w:val="222222"/>
          <w:sz w:val="20"/>
          <w:szCs w:val="20"/>
          <w:shd w:val="clear" w:color="auto" w:fill="FFFFFF"/>
          <w:lang w:eastAsia="en-GB"/>
        </w:rPr>
        <w:t>brewdog@manifest.london</w:t>
      </w:r>
      <w:proofErr w:type="spellEnd"/>
      <w:r w:rsidR="00BD0D06" w:rsidRPr="002D4525">
        <w:rPr>
          <w:rFonts w:ascii="Times New Roman" w:eastAsia="Times New Roman" w:hAnsi="Times New Roman" w:cs="Times New Roman"/>
          <w:sz w:val="20"/>
          <w:szCs w:val="20"/>
          <w:lang w:eastAsia="en-GB"/>
        </w:rPr>
        <w:br/>
      </w:r>
      <w:r w:rsidR="00BD0D06" w:rsidRPr="00BD0D06">
        <w:rPr>
          <w:rFonts w:ascii="Times New Roman" w:eastAsia="Times New Roman" w:hAnsi="Times New Roman" w:cs="Times New Roman"/>
          <w:sz w:val="24"/>
          <w:szCs w:val="24"/>
          <w:lang w:eastAsia="en-GB"/>
        </w:rPr>
        <w:br/>
      </w:r>
      <w:r w:rsidR="00BD0D06" w:rsidRPr="00BD0D06">
        <w:rPr>
          <w:rFonts w:ascii="Times New Roman" w:eastAsia="Times New Roman" w:hAnsi="Times New Roman" w:cs="Times New Roman"/>
          <w:sz w:val="24"/>
          <w:szCs w:val="24"/>
          <w:lang w:eastAsia="en-GB"/>
        </w:rPr>
        <w:br/>
      </w:r>
      <w:r w:rsidR="00BD0D06" w:rsidRPr="00BD0D06">
        <w:rPr>
          <w:rFonts w:ascii="Times New Roman" w:eastAsia="Times New Roman" w:hAnsi="Times New Roman" w:cs="Times New Roman"/>
          <w:sz w:val="24"/>
          <w:szCs w:val="24"/>
          <w:lang w:eastAsia="en-GB"/>
        </w:rPr>
        <w:br/>
      </w:r>
    </w:p>
    <w:p w14:paraId="11027463" w14:textId="77777777" w:rsidR="00E4530D" w:rsidRPr="00486EA3" w:rsidRDefault="00E4530D" w:rsidP="00A05429">
      <w:pPr>
        <w:shd w:val="clear" w:color="auto" w:fill="FFFFFF"/>
        <w:spacing w:after="0" w:line="240" w:lineRule="auto"/>
        <w:jc w:val="both"/>
        <w:rPr>
          <w:rFonts w:ascii="Arial" w:hAnsi="Arial" w:cs="Arial"/>
          <w:b/>
          <w:bCs/>
          <w:sz w:val="24"/>
          <w:szCs w:val="24"/>
          <w:lang w:val="en-US"/>
        </w:rPr>
      </w:pPr>
    </w:p>
    <w:sectPr w:rsidR="00E4530D" w:rsidRPr="00486EA3" w:rsidSect="00E4530D">
      <w:headerReference w:type="default" r:id="rId8"/>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BA8E3" w14:textId="77777777" w:rsidR="00B00D73" w:rsidRDefault="00B00D73">
      <w:pPr>
        <w:spacing w:after="0" w:line="240" w:lineRule="auto"/>
      </w:pPr>
      <w:r>
        <w:separator/>
      </w:r>
    </w:p>
  </w:endnote>
  <w:endnote w:type="continuationSeparator" w:id="0">
    <w:p w14:paraId="4C863981" w14:textId="77777777" w:rsidR="00B00D73" w:rsidRDefault="00B00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7469E" w14:textId="77777777" w:rsidR="00B00D73" w:rsidRDefault="00B00D73">
      <w:pPr>
        <w:spacing w:after="0" w:line="240" w:lineRule="auto"/>
      </w:pPr>
      <w:r>
        <w:separator/>
      </w:r>
    </w:p>
  </w:footnote>
  <w:footnote w:type="continuationSeparator" w:id="0">
    <w:p w14:paraId="246DCE5F" w14:textId="77777777" w:rsidR="00B00D73" w:rsidRDefault="00B00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6E1F" w14:textId="77777777" w:rsidR="00891E08" w:rsidRDefault="00891E08">
    <w:pPr>
      <w:pStyle w:val="Header"/>
    </w:pPr>
    <w:r>
      <w:rPr>
        <w:noProof/>
        <w:lang w:eastAsia="en-GB"/>
      </w:rPr>
      <w:drawing>
        <wp:anchor distT="0" distB="0" distL="114300" distR="114300" simplePos="0" relativeHeight="251658240" behindDoc="0" locked="0" layoutInCell="1" allowOverlap="1" wp14:anchorId="797A2CB6" wp14:editId="5F1242B1">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8695"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36D4"/>
    <w:multiLevelType w:val="hybridMultilevel"/>
    <w:tmpl w:val="301634C0"/>
    <w:lvl w:ilvl="0" w:tplc="620836D8">
      <w:start w:val="1"/>
      <w:numFmt w:val="decimal"/>
      <w:lvlText w:val="%1."/>
      <w:lvlJc w:val="left"/>
      <w:pPr>
        <w:ind w:left="720" w:hanging="360"/>
      </w:pPr>
    </w:lvl>
    <w:lvl w:ilvl="1" w:tplc="4BFECD40" w:tentative="1">
      <w:start w:val="1"/>
      <w:numFmt w:val="lowerLetter"/>
      <w:lvlText w:val="%2."/>
      <w:lvlJc w:val="left"/>
      <w:pPr>
        <w:ind w:left="1440" w:hanging="360"/>
      </w:pPr>
    </w:lvl>
    <w:lvl w:ilvl="2" w:tplc="C1A44AFA" w:tentative="1">
      <w:start w:val="1"/>
      <w:numFmt w:val="lowerRoman"/>
      <w:lvlText w:val="%3."/>
      <w:lvlJc w:val="right"/>
      <w:pPr>
        <w:ind w:left="2160" w:hanging="180"/>
      </w:pPr>
    </w:lvl>
    <w:lvl w:ilvl="3" w:tplc="E904F1D8" w:tentative="1">
      <w:start w:val="1"/>
      <w:numFmt w:val="decimal"/>
      <w:lvlText w:val="%4."/>
      <w:lvlJc w:val="left"/>
      <w:pPr>
        <w:ind w:left="2880" w:hanging="360"/>
      </w:pPr>
    </w:lvl>
    <w:lvl w:ilvl="4" w:tplc="7736D758" w:tentative="1">
      <w:start w:val="1"/>
      <w:numFmt w:val="lowerLetter"/>
      <w:lvlText w:val="%5."/>
      <w:lvlJc w:val="left"/>
      <w:pPr>
        <w:ind w:left="3600" w:hanging="360"/>
      </w:pPr>
    </w:lvl>
    <w:lvl w:ilvl="5" w:tplc="F2E4A20A" w:tentative="1">
      <w:start w:val="1"/>
      <w:numFmt w:val="lowerRoman"/>
      <w:lvlText w:val="%6."/>
      <w:lvlJc w:val="right"/>
      <w:pPr>
        <w:ind w:left="4320" w:hanging="180"/>
      </w:pPr>
    </w:lvl>
    <w:lvl w:ilvl="6" w:tplc="C980DA0C" w:tentative="1">
      <w:start w:val="1"/>
      <w:numFmt w:val="decimal"/>
      <w:lvlText w:val="%7."/>
      <w:lvlJc w:val="left"/>
      <w:pPr>
        <w:ind w:left="5040" w:hanging="360"/>
      </w:pPr>
    </w:lvl>
    <w:lvl w:ilvl="7" w:tplc="AD341526" w:tentative="1">
      <w:start w:val="1"/>
      <w:numFmt w:val="lowerLetter"/>
      <w:lvlText w:val="%8."/>
      <w:lvlJc w:val="left"/>
      <w:pPr>
        <w:ind w:left="5760" w:hanging="360"/>
      </w:pPr>
    </w:lvl>
    <w:lvl w:ilvl="8" w:tplc="9DFC34AC" w:tentative="1">
      <w:start w:val="1"/>
      <w:numFmt w:val="lowerRoman"/>
      <w:lvlText w:val="%9."/>
      <w:lvlJc w:val="right"/>
      <w:pPr>
        <w:ind w:left="6480" w:hanging="180"/>
      </w:pPr>
    </w:lvl>
  </w:abstractNum>
  <w:abstractNum w:abstractNumId="1" w15:restartNumberingAfterBreak="0">
    <w:nsid w:val="2592066F"/>
    <w:multiLevelType w:val="multilevel"/>
    <w:tmpl w:val="FC4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7D7D93"/>
    <w:multiLevelType w:val="hybridMultilevel"/>
    <w:tmpl w:val="CCE02A50"/>
    <w:lvl w:ilvl="0" w:tplc="12EA093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5D117E8"/>
    <w:multiLevelType w:val="hybridMultilevel"/>
    <w:tmpl w:val="3B5E1502"/>
    <w:lvl w:ilvl="0" w:tplc="25B27FC0">
      <w:start w:val="5"/>
      <w:numFmt w:val="bullet"/>
      <w:lvlText w:val="-"/>
      <w:lvlJc w:val="left"/>
      <w:pPr>
        <w:ind w:left="720" w:hanging="360"/>
      </w:pPr>
      <w:rPr>
        <w:rFonts w:ascii="Arial" w:eastAsiaTheme="minorHAnsi" w:hAnsi="Arial" w:cs="Arial" w:hint="default"/>
      </w:rPr>
    </w:lvl>
    <w:lvl w:ilvl="1" w:tplc="8116AF98" w:tentative="1">
      <w:start w:val="1"/>
      <w:numFmt w:val="bullet"/>
      <w:lvlText w:val="o"/>
      <w:lvlJc w:val="left"/>
      <w:pPr>
        <w:ind w:left="1440" w:hanging="360"/>
      </w:pPr>
      <w:rPr>
        <w:rFonts w:ascii="Courier New" w:hAnsi="Courier New" w:hint="default"/>
      </w:rPr>
    </w:lvl>
    <w:lvl w:ilvl="2" w:tplc="CAC21568" w:tentative="1">
      <w:start w:val="1"/>
      <w:numFmt w:val="bullet"/>
      <w:lvlText w:val=""/>
      <w:lvlJc w:val="left"/>
      <w:pPr>
        <w:ind w:left="2160" w:hanging="360"/>
      </w:pPr>
      <w:rPr>
        <w:rFonts w:ascii="Wingdings" w:hAnsi="Wingdings" w:hint="default"/>
      </w:rPr>
    </w:lvl>
    <w:lvl w:ilvl="3" w:tplc="779AB3F8" w:tentative="1">
      <w:start w:val="1"/>
      <w:numFmt w:val="bullet"/>
      <w:lvlText w:val=""/>
      <w:lvlJc w:val="left"/>
      <w:pPr>
        <w:ind w:left="2880" w:hanging="360"/>
      </w:pPr>
      <w:rPr>
        <w:rFonts w:ascii="Symbol" w:hAnsi="Symbol" w:hint="default"/>
      </w:rPr>
    </w:lvl>
    <w:lvl w:ilvl="4" w:tplc="E3364A98" w:tentative="1">
      <w:start w:val="1"/>
      <w:numFmt w:val="bullet"/>
      <w:lvlText w:val="o"/>
      <w:lvlJc w:val="left"/>
      <w:pPr>
        <w:ind w:left="3600" w:hanging="360"/>
      </w:pPr>
      <w:rPr>
        <w:rFonts w:ascii="Courier New" w:hAnsi="Courier New" w:hint="default"/>
      </w:rPr>
    </w:lvl>
    <w:lvl w:ilvl="5" w:tplc="2E14F99C" w:tentative="1">
      <w:start w:val="1"/>
      <w:numFmt w:val="bullet"/>
      <w:lvlText w:val=""/>
      <w:lvlJc w:val="left"/>
      <w:pPr>
        <w:ind w:left="4320" w:hanging="360"/>
      </w:pPr>
      <w:rPr>
        <w:rFonts w:ascii="Wingdings" w:hAnsi="Wingdings" w:hint="default"/>
      </w:rPr>
    </w:lvl>
    <w:lvl w:ilvl="6" w:tplc="5B121B48" w:tentative="1">
      <w:start w:val="1"/>
      <w:numFmt w:val="bullet"/>
      <w:lvlText w:val=""/>
      <w:lvlJc w:val="left"/>
      <w:pPr>
        <w:ind w:left="5040" w:hanging="360"/>
      </w:pPr>
      <w:rPr>
        <w:rFonts w:ascii="Symbol" w:hAnsi="Symbol" w:hint="default"/>
      </w:rPr>
    </w:lvl>
    <w:lvl w:ilvl="7" w:tplc="DF4850DE" w:tentative="1">
      <w:start w:val="1"/>
      <w:numFmt w:val="bullet"/>
      <w:lvlText w:val="o"/>
      <w:lvlJc w:val="left"/>
      <w:pPr>
        <w:ind w:left="5760" w:hanging="360"/>
      </w:pPr>
      <w:rPr>
        <w:rFonts w:ascii="Courier New" w:hAnsi="Courier New" w:hint="default"/>
      </w:rPr>
    </w:lvl>
    <w:lvl w:ilvl="8" w:tplc="E8C42702" w:tentative="1">
      <w:start w:val="1"/>
      <w:numFmt w:val="bullet"/>
      <w:lvlText w:val=""/>
      <w:lvlJc w:val="left"/>
      <w:pPr>
        <w:ind w:left="6480" w:hanging="360"/>
      </w:pPr>
      <w:rPr>
        <w:rFonts w:ascii="Wingdings" w:hAnsi="Wingdings" w:hint="default"/>
      </w:rPr>
    </w:lvl>
  </w:abstractNum>
  <w:abstractNum w:abstractNumId="4" w15:restartNumberingAfterBreak="0">
    <w:nsid w:val="772A612E"/>
    <w:multiLevelType w:val="hybridMultilevel"/>
    <w:tmpl w:val="D450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729"/>
    <w:rsid w:val="00006010"/>
    <w:rsid w:val="00006B66"/>
    <w:rsid w:val="00007C5B"/>
    <w:rsid w:val="00007DF7"/>
    <w:rsid w:val="000664D2"/>
    <w:rsid w:val="000710C1"/>
    <w:rsid w:val="0007136B"/>
    <w:rsid w:val="00080B0A"/>
    <w:rsid w:val="00082E4E"/>
    <w:rsid w:val="00093BC3"/>
    <w:rsid w:val="000A1493"/>
    <w:rsid w:val="000A4A3F"/>
    <w:rsid w:val="000B4245"/>
    <w:rsid w:val="000F2EFF"/>
    <w:rsid w:val="000F67C3"/>
    <w:rsid w:val="000F7B9F"/>
    <w:rsid w:val="0010401D"/>
    <w:rsid w:val="001068D3"/>
    <w:rsid w:val="00112E5E"/>
    <w:rsid w:val="0011712B"/>
    <w:rsid w:val="00133200"/>
    <w:rsid w:val="00141831"/>
    <w:rsid w:val="00163553"/>
    <w:rsid w:val="001B03CD"/>
    <w:rsid w:val="001D3869"/>
    <w:rsid w:val="001E75D7"/>
    <w:rsid w:val="001F2EAE"/>
    <w:rsid w:val="001F532C"/>
    <w:rsid w:val="00201C28"/>
    <w:rsid w:val="00203FA0"/>
    <w:rsid w:val="0020607B"/>
    <w:rsid w:val="0022517C"/>
    <w:rsid w:val="00237F7D"/>
    <w:rsid w:val="00256892"/>
    <w:rsid w:val="00264F95"/>
    <w:rsid w:val="00276D78"/>
    <w:rsid w:val="0028057E"/>
    <w:rsid w:val="0028229E"/>
    <w:rsid w:val="00282FDE"/>
    <w:rsid w:val="002918F1"/>
    <w:rsid w:val="002B2655"/>
    <w:rsid w:val="002C3C93"/>
    <w:rsid w:val="002C6E95"/>
    <w:rsid w:val="002D4525"/>
    <w:rsid w:val="002F3680"/>
    <w:rsid w:val="00303347"/>
    <w:rsid w:val="00316362"/>
    <w:rsid w:val="00326FE2"/>
    <w:rsid w:val="00337C20"/>
    <w:rsid w:val="00347AEC"/>
    <w:rsid w:val="003516CD"/>
    <w:rsid w:val="00352CA3"/>
    <w:rsid w:val="00354CD2"/>
    <w:rsid w:val="00357A8C"/>
    <w:rsid w:val="00362909"/>
    <w:rsid w:val="003743B4"/>
    <w:rsid w:val="003811A5"/>
    <w:rsid w:val="003B7A8A"/>
    <w:rsid w:val="003C3791"/>
    <w:rsid w:val="003C7E70"/>
    <w:rsid w:val="00417B46"/>
    <w:rsid w:val="00426C80"/>
    <w:rsid w:val="00443754"/>
    <w:rsid w:val="0045168F"/>
    <w:rsid w:val="00451B20"/>
    <w:rsid w:val="00451DEC"/>
    <w:rsid w:val="00463FC6"/>
    <w:rsid w:val="00466966"/>
    <w:rsid w:val="004771BA"/>
    <w:rsid w:val="00496450"/>
    <w:rsid w:val="004A43CA"/>
    <w:rsid w:val="004E21F2"/>
    <w:rsid w:val="00532A1D"/>
    <w:rsid w:val="00542B15"/>
    <w:rsid w:val="00566401"/>
    <w:rsid w:val="00581864"/>
    <w:rsid w:val="0058437E"/>
    <w:rsid w:val="00585EDE"/>
    <w:rsid w:val="0059328C"/>
    <w:rsid w:val="00597DBE"/>
    <w:rsid w:val="005B222B"/>
    <w:rsid w:val="005E5187"/>
    <w:rsid w:val="005F0584"/>
    <w:rsid w:val="0060618A"/>
    <w:rsid w:val="006137AC"/>
    <w:rsid w:val="00622B70"/>
    <w:rsid w:val="00627983"/>
    <w:rsid w:val="00634BF8"/>
    <w:rsid w:val="006716D3"/>
    <w:rsid w:val="006742B4"/>
    <w:rsid w:val="00676765"/>
    <w:rsid w:val="00691F47"/>
    <w:rsid w:val="00697B21"/>
    <w:rsid w:val="006B6597"/>
    <w:rsid w:val="006C2200"/>
    <w:rsid w:val="006E7028"/>
    <w:rsid w:val="00704D97"/>
    <w:rsid w:val="00716129"/>
    <w:rsid w:val="00725970"/>
    <w:rsid w:val="00730FC1"/>
    <w:rsid w:val="007326B2"/>
    <w:rsid w:val="00732958"/>
    <w:rsid w:val="00733EC6"/>
    <w:rsid w:val="007552CD"/>
    <w:rsid w:val="0076388F"/>
    <w:rsid w:val="00775280"/>
    <w:rsid w:val="00785B40"/>
    <w:rsid w:val="00796F06"/>
    <w:rsid w:val="00797F35"/>
    <w:rsid w:val="007A72DD"/>
    <w:rsid w:val="007D67AC"/>
    <w:rsid w:val="007F5B8A"/>
    <w:rsid w:val="008014F9"/>
    <w:rsid w:val="008262EF"/>
    <w:rsid w:val="00845AE1"/>
    <w:rsid w:val="00845E7C"/>
    <w:rsid w:val="00863D8C"/>
    <w:rsid w:val="00867088"/>
    <w:rsid w:val="00877110"/>
    <w:rsid w:val="00881C43"/>
    <w:rsid w:val="00882F20"/>
    <w:rsid w:val="00883CF1"/>
    <w:rsid w:val="00891E08"/>
    <w:rsid w:val="00891E8C"/>
    <w:rsid w:val="00893767"/>
    <w:rsid w:val="008A71F4"/>
    <w:rsid w:val="008A7613"/>
    <w:rsid w:val="008D53E9"/>
    <w:rsid w:val="008E1D16"/>
    <w:rsid w:val="008E524B"/>
    <w:rsid w:val="008E6744"/>
    <w:rsid w:val="00906971"/>
    <w:rsid w:val="009117BE"/>
    <w:rsid w:val="00912233"/>
    <w:rsid w:val="00930187"/>
    <w:rsid w:val="009338CB"/>
    <w:rsid w:val="00943CC0"/>
    <w:rsid w:val="0095321B"/>
    <w:rsid w:val="00956236"/>
    <w:rsid w:val="00980CF2"/>
    <w:rsid w:val="00984231"/>
    <w:rsid w:val="009A2C5D"/>
    <w:rsid w:val="009B568A"/>
    <w:rsid w:val="009C0389"/>
    <w:rsid w:val="009C2679"/>
    <w:rsid w:val="009F5729"/>
    <w:rsid w:val="00A05429"/>
    <w:rsid w:val="00A1697B"/>
    <w:rsid w:val="00A21952"/>
    <w:rsid w:val="00A2447B"/>
    <w:rsid w:val="00A24FCA"/>
    <w:rsid w:val="00A32242"/>
    <w:rsid w:val="00A32F34"/>
    <w:rsid w:val="00A3305C"/>
    <w:rsid w:val="00A3499D"/>
    <w:rsid w:val="00A367FB"/>
    <w:rsid w:val="00A47820"/>
    <w:rsid w:val="00A57A80"/>
    <w:rsid w:val="00A73DAE"/>
    <w:rsid w:val="00A7444C"/>
    <w:rsid w:val="00A80B99"/>
    <w:rsid w:val="00A83485"/>
    <w:rsid w:val="00A9527F"/>
    <w:rsid w:val="00AA6A8B"/>
    <w:rsid w:val="00AB7B07"/>
    <w:rsid w:val="00AC656A"/>
    <w:rsid w:val="00AD3861"/>
    <w:rsid w:val="00AE2FF4"/>
    <w:rsid w:val="00AF5B25"/>
    <w:rsid w:val="00AF7AAA"/>
    <w:rsid w:val="00B00D73"/>
    <w:rsid w:val="00B12A3D"/>
    <w:rsid w:val="00B344C2"/>
    <w:rsid w:val="00B35B0B"/>
    <w:rsid w:val="00B51C10"/>
    <w:rsid w:val="00B7500B"/>
    <w:rsid w:val="00B80612"/>
    <w:rsid w:val="00B8783B"/>
    <w:rsid w:val="00B92BBF"/>
    <w:rsid w:val="00B95EFE"/>
    <w:rsid w:val="00BA598D"/>
    <w:rsid w:val="00BA7A96"/>
    <w:rsid w:val="00BB4907"/>
    <w:rsid w:val="00BC5DF4"/>
    <w:rsid w:val="00BD0D06"/>
    <w:rsid w:val="00BD33FB"/>
    <w:rsid w:val="00C00985"/>
    <w:rsid w:val="00C43718"/>
    <w:rsid w:val="00C44311"/>
    <w:rsid w:val="00C5753E"/>
    <w:rsid w:val="00C577E9"/>
    <w:rsid w:val="00C93309"/>
    <w:rsid w:val="00C97B87"/>
    <w:rsid w:val="00CA14CE"/>
    <w:rsid w:val="00CA4F2D"/>
    <w:rsid w:val="00CB0DBC"/>
    <w:rsid w:val="00CE3A8A"/>
    <w:rsid w:val="00CF7CA8"/>
    <w:rsid w:val="00D0576D"/>
    <w:rsid w:val="00D061A0"/>
    <w:rsid w:val="00D328F2"/>
    <w:rsid w:val="00D3510A"/>
    <w:rsid w:val="00D41FBA"/>
    <w:rsid w:val="00D42FAA"/>
    <w:rsid w:val="00D73759"/>
    <w:rsid w:val="00DB55DE"/>
    <w:rsid w:val="00DC62EA"/>
    <w:rsid w:val="00DD4080"/>
    <w:rsid w:val="00DE4945"/>
    <w:rsid w:val="00DE6E37"/>
    <w:rsid w:val="00DF3E16"/>
    <w:rsid w:val="00E047E3"/>
    <w:rsid w:val="00E35D8A"/>
    <w:rsid w:val="00E4530D"/>
    <w:rsid w:val="00E47052"/>
    <w:rsid w:val="00E4774C"/>
    <w:rsid w:val="00E47E2D"/>
    <w:rsid w:val="00E51270"/>
    <w:rsid w:val="00E52412"/>
    <w:rsid w:val="00E6050C"/>
    <w:rsid w:val="00E70F2C"/>
    <w:rsid w:val="00E763F2"/>
    <w:rsid w:val="00E83953"/>
    <w:rsid w:val="00E87B9F"/>
    <w:rsid w:val="00EA1824"/>
    <w:rsid w:val="00EA555D"/>
    <w:rsid w:val="00EB3DEE"/>
    <w:rsid w:val="00EC6419"/>
    <w:rsid w:val="00ED7535"/>
    <w:rsid w:val="00EF3900"/>
    <w:rsid w:val="00F03731"/>
    <w:rsid w:val="00F1246C"/>
    <w:rsid w:val="00F12EEF"/>
    <w:rsid w:val="00F21D54"/>
    <w:rsid w:val="00F2511F"/>
    <w:rsid w:val="00F30614"/>
    <w:rsid w:val="00F31736"/>
    <w:rsid w:val="00F347A4"/>
    <w:rsid w:val="00F43FA9"/>
    <w:rsid w:val="00F521FF"/>
    <w:rsid w:val="00F7716A"/>
    <w:rsid w:val="00F81D16"/>
    <w:rsid w:val="00F85C23"/>
    <w:rsid w:val="00FD5CF0"/>
    <w:rsid w:val="00FE3D08"/>
    <w:rsid w:val="00FF5F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F3A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 w:type="paragraph" w:styleId="NormalWeb">
    <w:name w:val="Normal (Web)"/>
    <w:basedOn w:val="Normal"/>
    <w:uiPriority w:val="99"/>
    <w:semiHidden/>
    <w:unhideWhenUsed/>
    <w:rsid w:val="00BD0D06"/>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472318">
      <w:bodyDiv w:val="1"/>
      <w:marLeft w:val="0"/>
      <w:marRight w:val="0"/>
      <w:marTop w:val="0"/>
      <w:marBottom w:val="0"/>
      <w:divBdr>
        <w:top w:val="none" w:sz="0" w:space="0" w:color="auto"/>
        <w:left w:val="none" w:sz="0" w:space="0" w:color="auto"/>
        <w:bottom w:val="none" w:sz="0" w:space="0" w:color="auto"/>
        <w:right w:val="none" w:sz="0" w:space="0" w:color="auto"/>
      </w:divBdr>
    </w:div>
    <w:div w:id="272594002">
      <w:bodyDiv w:val="1"/>
      <w:marLeft w:val="0"/>
      <w:marRight w:val="0"/>
      <w:marTop w:val="0"/>
      <w:marBottom w:val="0"/>
      <w:divBdr>
        <w:top w:val="none" w:sz="0" w:space="0" w:color="auto"/>
        <w:left w:val="none" w:sz="0" w:space="0" w:color="auto"/>
        <w:bottom w:val="none" w:sz="0" w:space="0" w:color="auto"/>
        <w:right w:val="none" w:sz="0" w:space="0" w:color="auto"/>
      </w:divBdr>
    </w:div>
    <w:div w:id="659188509">
      <w:bodyDiv w:val="1"/>
      <w:marLeft w:val="0"/>
      <w:marRight w:val="0"/>
      <w:marTop w:val="0"/>
      <w:marBottom w:val="0"/>
      <w:divBdr>
        <w:top w:val="none" w:sz="0" w:space="0" w:color="auto"/>
        <w:left w:val="none" w:sz="0" w:space="0" w:color="auto"/>
        <w:bottom w:val="none" w:sz="0" w:space="0" w:color="auto"/>
        <w:right w:val="none" w:sz="0" w:space="0" w:color="auto"/>
      </w:divBdr>
    </w:div>
    <w:div w:id="851527813">
      <w:bodyDiv w:val="1"/>
      <w:marLeft w:val="0"/>
      <w:marRight w:val="0"/>
      <w:marTop w:val="0"/>
      <w:marBottom w:val="0"/>
      <w:divBdr>
        <w:top w:val="none" w:sz="0" w:space="0" w:color="auto"/>
        <w:left w:val="none" w:sz="0" w:space="0" w:color="auto"/>
        <w:bottom w:val="none" w:sz="0" w:space="0" w:color="auto"/>
        <w:right w:val="none" w:sz="0" w:space="0" w:color="auto"/>
      </w:divBdr>
    </w:div>
    <w:div w:id="901797486">
      <w:bodyDiv w:val="1"/>
      <w:marLeft w:val="0"/>
      <w:marRight w:val="0"/>
      <w:marTop w:val="0"/>
      <w:marBottom w:val="0"/>
      <w:divBdr>
        <w:top w:val="none" w:sz="0" w:space="0" w:color="auto"/>
        <w:left w:val="none" w:sz="0" w:space="0" w:color="auto"/>
        <w:bottom w:val="none" w:sz="0" w:space="0" w:color="auto"/>
        <w:right w:val="none" w:sz="0" w:space="0" w:color="auto"/>
      </w:divBdr>
    </w:div>
    <w:div w:id="198661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16C4-1A69-41AA-B0B0-3D8190EB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Ottilie Ratcliffe</dc:creator>
  <cp:lastModifiedBy>Elen Gibbons</cp:lastModifiedBy>
  <cp:revision>2</cp:revision>
  <cp:lastPrinted>2017-04-11T17:45:00Z</cp:lastPrinted>
  <dcterms:created xsi:type="dcterms:W3CDTF">2018-08-20T11:56:00Z</dcterms:created>
  <dcterms:modified xsi:type="dcterms:W3CDTF">2018-08-20T11:56:00Z</dcterms:modified>
</cp:coreProperties>
</file>