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000870" w14:textId="427279B5" w:rsidR="00A500D4" w:rsidRPr="00A500D4" w:rsidRDefault="00A500D4" w:rsidP="00A500D4">
      <w:pPr>
        <w:spacing w:after="0" w:line="240" w:lineRule="auto"/>
        <w:rPr>
          <w:rFonts w:ascii="Times New Roman" w:eastAsiaTheme="minorEastAsia" w:hAnsi="Times New Roman" w:cs="Times New Roman"/>
          <w:sz w:val="24"/>
          <w:szCs w:val="24"/>
          <w:lang w:eastAsia="en-GB"/>
        </w:rPr>
      </w:pPr>
      <w:r w:rsidRPr="00A500D4">
        <w:rPr>
          <w:rFonts w:ascii="Arial" w:eastAsiaTheme="minorEastAsia" w:hAnsi="Arial" w:cs="Arial"/>
          <w:color w:val="000000"/>
          <w:sz w:val="18"/>
          <w:szCs w:val="18"/>
          <w:lang w:eastAsia="en-GB"/>
        </w:rPr>
        <w:t>News brewed on 2</w:t>
      </w:r>
      <w:r w:rsidR="00AC2C8E">
        <w:rPr>
          <w:rFonts w:ascii="Arial" w:eastAsiaTheme="minorEastAsia" w:hAnsi="Arial" w:cs="Arial"/>
          <w:color w:val="000000"/>
          <w:sz w:val="18"/>
          <w:szCs w:val="18"/>
          <w:lang w:eastAsia="en-GB"/>
        </w:rPr>
        <w:t>5</w:t>
      </w:r>
      <w:r w:rsidRPr="00A500D4">
        <w:rPr>
          <w:rFonts w:ascii="Arial" w:eastAsiaTheme="minorEastAsia" w:hAnsi="Arial" w:cs="Arial"/>
          <w:color w:val="000000"/>
          <w:sz w:val="18"/>
          <w:szCs w:val="18"/>
          <w:lang w:eastAsia="en-GB"/>
        </w:rPr>
        <w:t>.10.18</w:t>
      </w:r>
    </w:p>
    <w:p w14:paraId="42509B16" w14:textId="77777777" w:rsidR="00A500D4" w:rsidRPr="00A500D4" w:rsidRDefault="00A500D4" w:rsidP="00A500D4">
      <w:pPr>
        <w:spacing w:after="0" w:line="240" w:lineRule="auto"/>
        <w:rPr>
          <w:rFonts w:ascii="Times New Roman" w:eastAsia="Times New Roman" w:hAnsi="Times New Roman" w:cs="Times New Roman"/>
          <w:sz w:val="24"/>
          <w:szCs w:val="24"/>
          <w:lang w:eastAsia="en-GB"/>
        </w:rPr>
      </w:pPr>
    </w:p>
    <w:p w14:paraId="0F63BC5B" w14:textId="6073BDAB" w:rsidR="00417744" w:rsidRPr="00417744" w:rsidRDefault="00A500D4" w:rsidP="00A500D4">
      <w:pPr>
        <w:spacing w:after="0" w:line="240" w:lineRule="auto"/>
        <w:rPr>
          <w:rFonts w:ascii="Arial" w:eastAsiaTheme="minorEastAsia" w:hAnsi="Arial" w:cs="Arial"/>
          <w:b/>
          <w:bCs/>
          <w:color w:val="000000"/>
          <w:sz w:val="28"/>
          <w:szCs w:val="28"/>
          <w:lang w:eastAsia="en-GB"/>
        </w:rPr>
      </w:pPr>
      <w:r w:rsidRPr="00A500D4">
        <w:rPr>
          <w:rFonts w:ascii="Arial" w:eastAsiaTheme="minorEastAsia" w:hAnsi="Arial" w:cs="Arial"/>
          <w:b/>
          <w:bCs/>
          <w:color w:val="000000"/>
          <w:sz w:val="28"/>
          <w:szCs w:val="28"/>
          <w:lang w:eastAsia="en-GB"/>
        </w:rPr>
        <w:t xml:space="preserve">Ale Miles: BrewDog launches ‘BrewDog Airlines’, </w:t>
      </w:r>
      <w:r w:rsidR="001E5397">
        <w:rPr>
          <w:rFonts w:ascii="Arial" w:eastAsiaTheme="minorEastAsia" w:hAnsi="Arial" w:cs="Arial"/>
          <w:b/>
          <w:bCs/>
          <w:color w:val="000000"/>
          <w:sz w:val="28"/>
          <w:szCs w:val="28"/>
          <w:lang w:eastAsia="en-GB"/>
        </w:rPr>
        <w:t xml:space="preserve">the </w:t>
      </w:r>
      <w:r w:rsidRPr="00A500D4">
        <w:rPr>
          <w:rFonts w:ascii="Arial" w:eastAsiaTheme="minorEastAsia" w:hAnsi="Arial" w:cs="Arial"/>
          <w:b/>
          <w:bCs/>
          <w:color w:val="000000"/>
          <w:sz w:val="28"/>
          <w:szCs w:val="28"/>
          <w:lang w:eastAsia="en-GB"/>
        </w:rPr>
        <w:t xml:space="preserve">world’s first craft beer airline </w:t>
      </w:r>
    </w:p>
    <w:p w14:paraId="295A7223" w14:textId="003DB3EC" w:rsidR="00A500D4" w:rsidRPr="00A500D4" w:rsidRDefault="00A500D4" w:rsidP="00A500D4">
      <w:pPr>
        <w:spacing w:after="0" w:line="240" w:lineRule="auto"/>
        <w:rPr>
          <w:rFonts w:ascii="Times New Roman" w:eastAsiaTheme="minorEastAsia" w:hAnsi="Times New Roman" w:cs="Times New Roman"/>
          <w:sz w:val="24"/>
          <w:szCs w:val="24"/>
          <w:lang w:eastAsia="en-GB"/>
        </w:rPr>
      </w:pPr>
      <w:r w:rsidRPr="00A500D4">
        <w:rPr>
          <w:rFonts w:ascii="Arial" w:eastAsiaTheme="minorEastAsia" w:hAnsi="Arial" w:cs="Arial"/>
          <w:i/>
          <w:iCs/>
          <w:color w:val="000000"/>
          <w:sz w:val="20"/>
          <w:szCs w:val="20"/>
          <w:lang w:eastAsia="en-GB"/>
        </w:rPr>
        <w:t>The Scottish brewer will fly beer fans between London Stansted and Columbus, Ohio on the world’s first craft beer airline, BrewDog Airlines, launching in February 2019</w:t>
      </w:r>
    </w:p>
    <w:p w14:paraId="0DD965B6" w14:textId="77777777" w:rsidR="00A500D4" w:rsidRPr="00A500D4" w:rsidRDefault="00A500D4" w:rsidP="00A500D4">
      <w:pPr>
        <w:spacing w:after="0" w:line="240" w:lineRule="auto"/>
        <w:rPr>
          <w:rFonts w:ascii="Times New Roman" w:eastAsia="Times New Roman" w:hAnsi="Times New Roman" w:cs="Times New Roman"/>
          <w:sz w:val="24"/>
          <w:szCs w:val="24"/>
          <w:lang w:eastAsia="en-GB"/>
        </w:rPr>
      </w:pPr>
    </w:p>
    <w:p w14:paraId="210BA477" w14:textId="1024AAB3" w:rsidR="00A500D4" w:rsidRPr="00A500D4" w:rsidRDefault="00A500D4" w:rsidP="00A500D4">
      <w:pPr>
        <w:spacing w:after="0" w:line="240" w:lineRule="auto"/>
        <w:jc w:val="both"/>
        <w:rPr>
          <w:rFonts w:ascii="Times New Roman" w:eastAsiaTheme="minorEastAsia" w:hAnsi="Times New Roman" w:cs="Times New Roman"/>
          <w:sz w:val="24"/>
          <w:szCs w:val="24"/>
          <w:lang w:eastAsia="en-GB"/>
        </w:rPr>
      </w:pPr>
      <w:r w:rsidRPr="00A500D4">
        <w:rPr>
          <w:rFonts w:ascii="Arial" w:eastAsiaTheme="minorEastAsia" w:hAnsi="Arial" w:cs="Arial"/>
          <w:color w:val="000000"/>
          <w:sz w:val="20"/>
          <w:szCs w:val="20"/>
          <w:lang w:eastAsia="en-GB"/>
        </w:rPr>
        <w:t xml:space="preserve">Independent craft brewer BrewDog </w:t>
      </w:r>
      <w:r w:rsidR="001E5397">
        <w:rPr>
          <w:rFonts w:ascii="Arial" w:eastAsiaTheme="minorEastAsia" w:hAnsi="Arial" w:cs="Arial"/>
          <w:color w:val="000000"/>
          <w:sz w:val="20"/>
          <w:szCs w:val="20"/>
          <w:lang w:eastAsia="en-GB"/>
        </w:rPr>
        <w:t>is</w:t>
      </w:r>
      <w:r w:rsidRPr="00A500D4">
        <w:rPr>
          <w:rFonts w:ascii="Arial" w:eastAsiaTheme="minorEastAsia" w:hAnsi="Arial" w:cs="Arial"/>
          <w:color w:val="000000"/>
          <w:sz w:val="20"/>
          <w:szCs w:val="20"/>
          <w:lang w:eastAsia="en-GB"/>
        </w:rPr>
        <w:t xml:space="preserve"> </w:t>
      </w:r>
      <w:r w:rsidR="001E5397">
        <w:rPr>
          <w:rFonts w:ascii="Arial" w:eastAsiaTheme="minorEastAsia" w:hAnsi="Arial" w:cs="Arial"/>
          <w:color w:val="000000"/>
          <w:sz w:val="20"/>
          <w:szCs w:val="20"/>
          <w:lang w:eastAsia="en-GB"/>
        </w:rPr>
        <w:t>offering</w:t>
      </w:r>
      <w:r w:rsidR="001E5397" w:rsidRPr="00A500D4">
        <w:rPr>
          <w:rFonts w:ascii="Arial" w:eastAsiaTheme="minorEastAsia" w:hAnsi="Arial" w:cs="Arial"/>
          <w:color w:val="000000"/>
          <w:sz w:val="20"/>
          <w:szCs w:val="20"/>
          <w:lang w:eastAsia="en-GB"/>
        </w:rPr>
        <w:t xml:space="preserve"> </w:t>
      </w:r>
      <w:r w:rsidRPr="00A500D4">
        <w:rPr>
          <w:rFonts w:ascii="Arial" w:eastAsiaTheme="minorEastAsia" w:hAnsi="Arial" w:cs="Arial"/>
          <w:color w:val="000000"/>
          <w:sz w:val="20"/>
          <w:szCs w:val="20"/>
          <w:lang w:eastAsia="en-GB"/>
        </w:rPr>
        <w:t>beer lovers the ultimate immersive experience 35,000ft in the air with the launch of the world’s first craft beer airline</w:t>
      </w:r>
      <w:r w:rsidR="001E5397">
        <w:rPr>
          <w:rFonts w:ascii="Arial" w:eastAsiaTheme="minorEastAsia" w:hAnsi="Arial" w:cs="Arial"/>
          <w:color w:val="000000"/>
          <w:sz w:val="20"/>
          <w:szCs w:val="20"/>
          <w:lang w:eastAsia="en-GB"/>
        </w:rPr>
        <w:t xml:space="preserve">. </w:t>
      </w:r>
      <w:r w:rsidRPr="00A500D4">
        <w:rPr>
          <w:rFonts w:ascii="Arial" w:eastAsiaTheme="minorEastAsia" w:hAnsi="Arial" w:cs="Arial"/>
          <w:color w:val="000000"/>
          <w:sz w:val="20"/>
          <w:szCs w:val="20"/>
          <w:lang w:eastAsia="en-GB"/>
        </w:rPr>
        <w:t xml:space="preserve">BrewDog Airlines takes flight in February 2019 with a round-trip between London and Columbus, </w:t>
      </w:r>
      <w:r w:rsidR="001E5397">
        <w:rPr>
          <w:rFonts w:ascii="Arial" w:eastAsiaTheme="minorEastAsia" w:hAnsi="Arial" w:cs="Arial"/>
          <w:color w:val="000000"/>
          <w:sz w:val="20"/>
          <w:szCs w:val="20"/>
          <w:lang w:eastAsia="en-GB"/>
        </w:rPr>
        <w:t xml:space="preserve">the </w:t>
      </w:r>
      <w:r w:rsidRPr="00A500D4">
        <w:rPr>
          <w:rFonts w:ascii="Arial" w:eastAsiaTheme="minorEastAsia" w:hAnsi="Arial" w:cs="Arial"/>
          <w:color w:val="000000"/>
          <w:sz w:val="20"/>
          <w:szCs w:val="20"/>
          <w:lang w:eastAsia="en-GB"/>
        </w:rPr>
        <w:t xml:space="preserve">capital of Ohio State and home of the Aberdeenshire brewery’s US HQ and its craft beer hotel, </w:t>
      </w:r>
      <w:r w:rsidR="001E5397">
        <w:rPr>
          <w:rFonts w:ascii="Arial" w:eastAsiaTheme="minorEastAsia" w:hAnsi="Arial" w:cs="Arial"/>
          <w:color w:val="000000"/>
          <w:sz w:val="20"/>
          <w:szCs w:val="20"/>
          <w:lang w:eastAsia="en-GB"/>
        </w:rPr>
        <w:t>T</w:t>
      </w:r>
      <w:r w:rsidRPr="00A500D4">
        <w:rPr>
          <w:rFonts w:ascii="Arial" w:eastAsiaTheme="minorEastAsia" w:hAnsi="Arial" w:cs="Arial"/>
          <w:color w:val="000000"/>
          <w:sz w:val="20"/>
          <w:szCs w:val="20"/>
          <w:lang w:eastAsia="en-GB"/>
        </w:rPr>
        <w:t xml:space="preserve">he </w:t>
      </w:r>
      <w:proofErr w:type="spellStart"/>
      <w:r w:rsidRPr="00A500D4">
        <w:rPr>
          <w:rFonts w:ascii="Arial" w:eastAsiaTheme="minorEastAsia" w:hAnsi="Arial" w:cs="Arial"/>
          <w:color w:val="000000"/>
          <w:sz w:val="20"/>
          <w:szCs w:val="20"/>
          <w:lang w:eastAsia="en-GB"/>
        </w:rPr>
        <w:t>DogHouse</w:t>
      </w:r>
      <w:proofErr w:type="spellEnd"/>
      <w:r w:rsidRPr="00A500D4">
        <w:rPr>
          <w:rFonts w:ascii="Arial" w:eastAsiaTheme="minorEastAsia" w:hAnsi="Arial" w:cs="Arial"/>
          <w:color w:val="000000"/>
          <w:sz w:val="20"/>
          <w:szCs w:val="20"/>
          <w:lang w:eastAsia="en-GB"/>
        </w:rPr>
        <w:t>.</w:t>
      </w:r>
    </w:p>
    <w:p w14:paraId="56B11A4F" w14:textId="77777777" w:rsidR="00A500D4" w:rsidRPr="00A500D4" w:rsidRDefault="00A500D4" w:rsidP="00A500D4">
      <w:pPr>
        <w:spacing w:after="0" w:line="240" w:lineRule="auto"/>
        <w:rPr>
          <w:rFonts w:ascii="Times New Roman" w:eastAsia="Times New Roman" w:hAnsi="Times New Roman" w:cs="Times New Roman"/>
          <w:sz w:val="24"/>
          <w:szCs w:val="24"/>
          <w:lang w:eastAsia="en-GB"/>
        </w:rPr>
      </w:pPr>
    </w:p>
    <w:p w14:paraId="634B2190" w14:textId="25C5FA92" w:rsidR="00A500D4" w:rsidRPr="00A500D4" w:rsidRDefault="00A500D4" w:rsidP="00A500D4">
      <w:pPr>
        <w:spacing w:after="0" w:line="240" w:lineRule="auto"/>
        <w:jc w:val="both"/>
        <w:rPr>
          <w:rFonts w:ascii="Times New Roman" w:eastAsiaTheme="minorEastAsia" w:hAnsi="Times New Roman" w:cs="Times New Roman"/>
          <w:sz w:val="24"/>
          <w:szCs w:val="24"/>
          <w:lang w:eastAsia="en-GB"/>
        </w:rPr>
      </w:pPr>
      <w:r w:rsidRPr="00A500D4">
        <w:rPr>
          <w:rFonts w:ascii="Arial" w:eastAsiaTheme="minorEastAsia" w:hAnsi="Arial" w:cs="Arial"/>
          <w:color w:val="000000"/>
          <w:sz w:val="20"/>
          <w:szCs w:val="20"/>
          <w:lang w:eastAsia="en-GB"/>
        </w:rPr>
        <w:t xml:space="preserve">Passengers aboard the chartered Boeing 767 will partake in a unique beer tasting experience as they sample a limited-edition BrewDog beer that has been specifically brewed to adapt to the reduction of taste and smell sensitivity in high altitudes. </w:t>
      </w:r>
      <w:r w:rsidR="00FB0A41">
        <w:rPr>
          <w:rFonts w:ascii="Arial" w:eastAsiaTheme="minorEastAsia" w:hAnsi="Arial" w:cs="Arial"/>
          <w:color w:val="000000"/>
          <w:sz w:val="20"/>
          <w:szCs w:val="20"/>
          <w:lang w:eastAsia="en-GB"/>
        </w:rPr>
        <w:t xml:space="preserve">The beer will be presented by Cicerone-trained cabin crew, offering expertise in beer 35,000ft in the air. </w:t>
      </w:r>
      <w:r w:rsidR="00FB0A41" w:rsidRPr="00A500D4">
        <w:rPr>
          <w:rFonts w:ascii="Arial" w:eastAsiaTheme="minorEastAsia" w:hAnsi="Arial" w:cs="Arial"/>
          <w:color w:val="000000"/>
          <w:sz w:val="20"/>
          <w:szCs w:val="20"/>
          <w:lang w:eastAsia="en-GB"/>
        </w:rPr>
        <w:t xml:space="preserve">BrewDog </w:t>
      </w:r>
      <w:r w:rsidR="00FB0A41">
        <w:rPr>
          <w:rFonts w:ascii="Arial" w:eastAsiaTheme="minorEastAsia" w:hAnsi="Arial" w:cs="Arial"/>
          <w:color w:val="000000"/>
          <w:sz w:val="20"/>
          <w:szCs w:val="20"/>
          <w:lang w:eastAsia="en-GB"/>
        </w:rPr>
        <w:t>inf</w:t>
      </w:r>
      <w:r w:rsidR="00FB0A41" w:rsidRPr="00A500D4">
        <w:rPr>
          <w:rFonts w:ascii="Arial" w:eastAsiaTheme="minorEastAsia" w:hAnsi="Arial" w:cs="Arial"/>
          <w:color w:val="000000"/>
          <w:sz w:val="20"/>
          <w:szCs w:val="20"/>
          <w:lang w:eastAsia="en-GB"/>
        </w:rPr>
        <w:t xml:space="preserve">light </w:t>
      </w:r>
      <w:r w:rsidR="00FB0A41">
        <w:rPr>
          <w:rFonts w:ascii="Arial" w:eastAsiaTheme="minorEastAsia" w:hAnsi="Arial" w:cs="Arial"/>
          <w:color w:val="000000"/>
          <w:sz w:val="20"/>
          <w:szCs w:val="20"/>
          <w:lang w:eastAsia="en-GB"/>
        </w:rPr>
        <w:t>c</w:t>
      </w:r>
      <w:r w:rsidR="00FB0A41" w:rsidRPr="00A500D4">
        <w:rPr>
          <w:rFonts w:ascii="Arial" w:eastAsiaTheme="minorEastAsia" w:hAnsi="Arial" w:cs="Arial"/>
          <w:color w:val="000000"/>
          <w:sz w:val="20"/>
          <w:szCs w:val="20"/>
          <w:lang w:eastAsia="en-GB"/>
        </w:rPr>
        <w:t>are packages will be available on board</w:t>
      </w:r>
      <w:r w:rsidR="006945AE">
        <w:rPr>
          <w:rFonts w:ascii="Arial" w:eastAsiaTheme="minorEastAsia" w:hAnsi="Arial" w:cs="Arial"/>
          <w:color w:val="000000"/>
          <w:sz w:val="20"/>
          <w:szCs w:val="20"/>
          <w:lang w:eastAsia="en-GB"/>
        </w:rPr>
        <w:t xml:space="preserve"> including</w:t>
      </w:r>
      <w:r w:rsidR="00DE0A98">
        <w:rPr>
          <w:rFonts w:ascii="Arial" w:eastAsiaTheme="minorEastAsia" w:hAnsi="Arial" w:cs="Arial"/>
          <w:color w:val="000000"/>
          <w:sz w:val="20"/>
          <w:szCs w:val="20"/>
          <w:lang w:eastAsia="en-GB"/>
        </w:rPr>
        <w:t xml:space="preserve"> </w:t>
      </w:r>
      <w:bookmarkStart w:id="0" w:name="_GoBack"/>
      <w:bookmarkEnd w:id="0"/>
      <w:proofErr w:type="spellStart"/>
      <w:r w:rsidR="00FB0A41" w:rsidRPr="00A500D4">
        <w:rPr>
          <w:rFonts w:ascii="Arial" w:eastAsiaTheme="minorEastAsia" w:hAnsi="Arial" w:cs="Arial"/>
          <w:color w:val="000000"/>
          <w:sz w:val="20"/>
          <w:szCs w:val="20"/>
          <w:lang w:eastAsia="en-GB"/>
        </w:rPr>
        <w:t>BrewDog</w:t>
      </w:r>
      <w:proofErr w:type="spellEnd"/>
      <w:r w:rsidR="00FB0A41" w:rsidRPr="00A500D4">
        <w:rPr>
          <w:rFonts w:ascii="Arial" w:eastAsiaTheme="minorEastAsia" w:hAnsi="Arial" w:cs="Arial"/>
          <w:color w:val="000000"/>
          <w:sz w:val="20"/>
          <w:szCs w:val="20"/>
          <w:lang w:eastAsia="en-GB"/>
        </w:rPr>
        <w:t xml:space="preserve"> eye masks and blankets. </w:t>
      </w:r>
      <w:r w:rsidR="00FB0A41">
        <w:rPr>
          <w:rFonts w:ascii="Arial" w:eastAsiaTheme="minorEastAsia" w:hAnsi="Arial" w:cs="Arial"/>
          <w:color w:val="000000"/>
          <w:sz w:val="20"/>
          <w:szCs w:val="20"/>
          <w:lang w:eastAsia="en-GB"/>
        </w:rPr>
        <w:t>A food and beer pairing menu will replace the usual fare on board, and inflight flight boards will provide a range of beers to sample whilst cruising to Columbus.</w:t>
      </w:r>
    </w:p>
    <w:p w14:paraId="3E7EA5A9" w14:textId="77777777" w:rsidR="00A500D4" w:rsidRPr="00A500D4" w:rsidRDefault="00A500D4" w:rsidP="00A500D4">
      <w:pPr>
        <w:spacing w:after="0" w:line="240" w:lineRule="auto"/>
        <w:rPr>
          <w:rFonts w:ascii="Times New Roman" w:eastAsia="Times New Roman" w:hAnsi="Times New Roman" w:cs="Times New Roman"/>
          <w:sz w:val="24"/>
          <w:szCs w:val="24"/>
          <w:lang w:eastAsia="en-GB"/>
        </w:rPr>
      </w:pPr>
    </w:p>
    <w:p w14:paraId="1BA61791" w14:textId="700E8863" w:rsidR="00A500D4" w:rsidRPr="00A500D4" w:rsidRDefault="00A500D4" w:rsidP="00A500D4">
      <w:pPr>
        <w:spacing w:after="0" w:line="240" w:lineRule="auto"/>
        <w:jc w:val="both"/>
        <w:rPr>
          <w:rFonts w:ascii="Times New Roman" w:eastAsiaTheme="minorEastAsia" w:hAnsi="Times New Roman" w:cs="Times New Roman"/>
          <w:sz w:val="24"/>
          <w:szCs w:val="24"/>
          <w:lang w:eastAsia="en-GB"/>
        </w:rPr>
      </w:pPr>
      <w:r w:rsidRPr="00A500D4">
        <w:rPr>
          <w:rFonts w:ascii="Arial" w:eastAsiaTheme="minorEastAsia" w:hAnsi="Arial" w:cs="Arial"/>
          <w:color w:val="000000"/>
          <w:sz w:val="20"/>
          <w:szCs w:val="20"/>
          <w:lang w:eastAsia="en-GB"/>
        </w:rPr>
        <w:t xml:space="preserve">The round trip includes a four-night stay in Columbus, where guests will tour </w:t>
      </w:r>
      <w:proofErr w:type="spellStart"/>
      <w:r w:rsidRPr="00A500D4">
        <w:rPr>
          <w:rFonts w:ascii="Arial" w:eastAsiaTheme="minorEastAsia" w:hAnsi="Arial" w:cs="Arial"/>
          <w:color w:val="000000"/>
          <w:sz w:val="20"/>
          <w:szCs w:val="20"/>
          <w:lang w:eastAsia="en-GB"/>
        </w:rPr>
        <w:t>BrewDog’s</w:t>
      </w:r>
      <w:proofErr w:type="spellEnd"/>
      <w:r w:rsidRPr="00A500D4">
        <w:rPr>
          <w:rFonts w:ascii="Arial" w:eastAsiaTheme="minorEastAsia" w:hAnsi="Arial" w:cs="Arial"/>
          <w:color w:val="000000"/>
          <w:sz w:val="20"/>
          <w:szCs w:val="20"/>
          <w:lang w:eastAsia="en-GB"/>
        </w:rPr>
        <w:t xml:space="preserve"> state-of-the-art brewery, visit</w:t>
      </w:r>
      <w:r w:rsidR="001E5397">
        <w:rPr>
          <w:rFonts w:ascii="Arial" w:eastAsiaTheme="minorEastAsia" w:hAnsi="Arial" w:cs="Arial"/>
          <w:color w:val="000000"/>
          <w:sz w:val="20"/>
          <w:szCs w:val="20"/>
          <w:lang w:eastAsia="en-GB"/>
        </w:rPr>
        <w:t xml:space="preserve"> The</w:t>
      </w:r>
      <w:r w:rsidRPr="00A500D4">
        <w:rPr>
          <w:rFonts w:ascii="Arial" w:eastAsiaTheme="minorEastAsia" w:hAnsi="Arial" w:cs="Arial"/>
          <w:color w:val="000000"/>
          <w:sz w:val="20"/>
          <w:szCs w:val="20"/>
          <w:lang w:eastAsia="en-GB"/>
        </w:rPr>
        <w:t xml:space="preserve"> </w:t>
      </w:r>
      <w:proofErr w:type="spellStart"/>
      <w:r w:rsidRPr="00A500D4">
        <w:rPr>
          <w:rFonts w:ascii="Arial" w:eastAsiaTheme="minorEastAsia" w:hAnsi="Arial" w:cs="Arial"/>
          <w:color w:val="000000"/>
          <w:sz w:val="20"/>
          <w:szCs w:val="20"/>
          <w:lang w:eastAsia="en-GB"/>
        </w:rPr>
        <w:t>DogHouse</w:t>
      </w:r>
      <w:proofErr w:type="spellEnd"/>
      <w:r w:rsidRPr="00A500D4">
        <w:rPr>
          <w:rFonts w:ascii="Arial" w:eastAsiaTheme="minorEastAsia" w:hAnsi="Arial" w:cs="Arial"/>
          <w:color w:val="000000"/>
          <w:sz w:val="20"/>
          <w:szCs w:val="20"/>
          <w:lang w:eastAsia="en-GB"/>
        </w:rPr>
        <w:t xml:space="preserve"> Hotel</w:t>
      </w:r>
      <w:r w:rsidR="001E5397">
        <w:rPr>
          <w:rFonts w:ascii="Arial" w:eastAsiaTheme="minorEastAsia" w:hAnsi="Arial" w:cs="Arial"/>
          <w:color w:val="000000"/>
          <w:sz w:val="20"/>
          <w:szCs w:val="20"/>
          <w:lang w:eastAsia="en-GB"/>
        </w:rPr>
        <w:t xml:space="preserve">, </w:t>
      </w:r>
      <w:r w:rsidRPr="00A500D4">
        <w:rPr>
          <w:rFonts w:ascii="Arial" w:eastAsiaTheme="minorEastAsia" w:hAnsi="Arial" w:cs="Arial"/>
          <w:color w:val="000000"/>
          <w:sz w:val="20"/>
          <w:szCs w:val="20"/>
          <w:lang w:eastAsia="en-GB"/>
        </w:rPr>
        <w:t xml:space="preserve">and explore </w:t>
      </w:r>
      <w:proofErr w:type="spellStart"/>
      <w:r w:rsidRPr="00A500D4">
        <w:rPr>
          <w:rFonts w:ascii="Arial" w:eastAsiaTheme="minorEastAsia" w:hAnsi="Arial" w:cs="Arial"/>
          <w:color w:val="000000"/>
          <w:sz w:val="20"/>
          <w:szCs w:val="20"/>
          <w:lang w:eastAsia="en-GB"/>
        </w:rPr>
        <w:t>BrewDog’s</w:t>
      </w:r>
      <w:proofErr w:type="spellEnd"/>
      <w:r w:rsidRPr="00A500D4">
        <w:rPr>
          <w:rFonts w:ascii="Arial" w:eastAsiaTheme="minorEastAsia" w:hAnsi="Arial" w:cs="Arial"/>
          <w:color w:val="000000"/>
          <w:sz w:val="20"/>
          <w:szCs w:val="20"/>
          <w:lang w:eastAsia="en-GB"/>
        </w:rPr>
        <w:t xml:space="preserve"> dedicated beer museum. Guests will also enjoy a tour of Columbus’ many breweries, bars and restaurants as well as</w:t>
      </w:r>
      <w:r w:rsidR="001E5397">
        <w:rPr>
          <w:rFonts w:ascii="Arial" w:eastAsiaTheme="minorEastAsia" w:hAnsi="Arial" w:cs="Arial"/>
          <w:color w:val="000000"/>
          <w:sz w:val="20"/>
          <w:szCs w:val="20"/>
          <w:lang w:eastAsia="en-GB"/>
        </w:rPr>
        <w:t xml:space="preserve"> take</w:t>
      </w:r>
      <w:r w:rsidRPr="00A500D4">
        <w:rPr>
          <w:rFonts w:ascii="Arial" w:eastAsiaTheme="minorEastAsia" w:hAnsi="Arial" w:cs="Arial"/>
          <w:color w:val="000000"/>
          <w:sz w:val="20"/>
          <w:szCs w:val="20"/>
          <w:lang w:eastAsia="en-GB"/>
        </w:rPr>
        <w:t xml:space="preserve"> a day trip to Cincinnati to visit </w:t>
      </w:r>
      <w:r w:rsidR="006945AE">
        <w:rPr>
          <w:rFonts w:ascii="Arial" w:eastAsiaTheme="minorEastAsia" w:hAnsi="Arial" w:cs="Arial"/>
          <w:color w:val="000000"/>
          <w:sz w:val="20"/>
          <w:szCs w:val="20"/>
          <w:lang w:eastAsia="en-GB"/>
        </w:rPr>
        <w:t>more breweries.</w:t>
      </w:r>
    </w:p>
    <w:p w14:paraId="4DE2E0FA" w14:textId="77777777" w:rsidR="00A500D4" w:rsidRPr="00A500D4" w:rsidRDefault="00A500D4" w:rsidP="00A500D4">
      <w:pPr>
        <w:spacing w:after="0" w:line="240" w:lineRule="auto"/>
        <w:rPr>
          <w:rFonts w:ascii="Times New Roman" w:eastAsia="Times New Roman" w:hAnsi="Times New Roman" w:cs="Times New Roman"/>
          <w:sz w:val="24"/>
          <w:szCs w:val="24"/>
          <w:lang w:eastAsia="en-GB"/>
        </w:rPr>
      </w:pPr>
    </w:p>
    <w:p w14:paraId="13DDC5B8" w14:textId="77777777" w:rsidR="00A500D4" w:rsidRPr="00A500D4" w:rsidRDefault="00A500D4" w:rsidP="00A500D4">
      <w:pPr>
        <w:spacing w:after="0" w:line="240" w:lineRule="auto"/>
        <w:rPr>
          <w:rFonts w:ascii="Times New Roman" w:eastAsiaTheme="minorEastAsia" w:hAnsi="Times New Roman" w:cs="Times New Roman"/>
          <w:sz w:val="24"/>
          <w:szCs w:val="24"/>
          <w:lang w:eastAsia="en-GB"/>
        </w:rPr>
      </w:pPr>
      <w:r w:rsidRPr="00A500D4">
        <w:rPr>
          <w:rFonts w:ascii="Arial" w:eastAsiaTheme="minorEastAsia" w:hAnsi="Arial" w:cs="Arial"/>
          <w:b/>
          <w:bCs/>
          <w:color w:val="000000"/>
          <w:sz w:val="20"/>
          <w:szCs w:val="20"/>
          <w:lang w:eastAsia="en-GB"/>
        </w:rPr>
        <w:t>First Class Beer Experience</w:t>
      </w:r>
    </w:p>
    <w:p w14:paraId="40B241D8" w14:textId="442684F9" w:rsidR="00A500D4" w:rsidRPr="004C6E43" w:rsidRDefault="00A500D4" w:rsidP="004C6E43">
      <w:pPr>
        <w:spacing w:after="0" w:line="240" w:lineRule="auto"/>
        <w:jc w:val="both"/>
        <w:rPr>
          <w:rFonts w:ascii="Times New Roman" w:eastAsiaTheme="minorEastAsia" w:hAnsi="Times New Roman" w:cs="Times New Roman"/>
          <w:sz w:val="24"/>
          <w:szCs w:val="24"/>
          <w:lang w:eastAsia="en-GB"/>
        </w:rPr>
      </w:pPr>
      <w:r w:rsidRPr="00A500D4">
        <w:rPr>
          <w:rFonts w:ascii="Arial" w:eastAsiaTheme="minorEastAsia" w:hAnsi="Arial" w:cs="Arial"/>
          <w:color w:val="000000"/>
          <w:sz w:val="20"/>
          <w:szCs w:val="20"/>
          <w:lang w:eastAsia="en-GB"/>
        </w:rPr>
        <w:t xml:space="preserve">Passengers will be able to kick back and relax with inflight entertainment courtesy of </w:t>
      </w:r>
      <w:proofErr w:type="spellStart"/>
      <w:r w:rsidRPr="00A500D4">
        <w:rPr>
          <w:rFonts w:ascii="Arial" w:eastAsiaTheme="minorEastAsia" w:hAnsi="Arial" w:cs="Arial"/>
          <w:color w:val="000000"/>
          <w:sz w:val="20"/>
          <w:szCs w:val="20"/>
          <w:lang w:eastAsia="en-GB"/>
        </w:rPr>
        <w:t>BrewDog’s</w:t>
      </w:r>
      <w:proofErr w:type="spellEnd"/>
      <w:r w:rsidRPr="00A500D4">
        <w:rPr>
          <w:rFonts w:ascii="Arial" w:eastAsiaTheme="minorEastAsia" w:hAnsi="Arial" w:cs="Arial"/>
          <w:color w:val="000000"/>
          <w:sz w:val="20"/>
          <w:szCs w:val="20"/>
          <w:lang w:eastAsia="en-GB"/>
        </w:rPr>
        <w:t xml:space="preserve"> own video-on-demand service, </w:t>
      </w:r>
      <w:r w:rsidR="001E5397">
        <w:rPr>
          <w:rFonts w:ascii="Arial" w:eastAsiaTheme="minorEastAsia" w:hAnsi="Arial" w:cs="Arial"/>
          <w:color w:val="000000"/>
          <w:sz w:val="20"/>
          <w:szCs w:val="20"/>
          <w:lang w:eastAsia="en-GB"/>
        </w:rPr>
        <w:t>The BrewDog Network</w:t>
      </w:r>
      <w:r w:rsidRPr="00A500D4">
        <w:rPr>
          <w:rFonts w:ascii="Arial" w:eastAsiaTheme="minorEastAsia" w:hAnsi="Arial" w:cs="Arial"/>
          <w:color w:val="000000"/>
          <w:sz w:val="20"/>
          <w:szCs w:val="20"/>
          <w:lang w:eastAsia="en-GB"/>
        </w:rPr>
        <w:t xml:space="preserve">. Launched in August this year, </w:t>
      </w:r>
      <w:r w:rsidR="001E5397">
        <w:rPr>
          <w:rFonts w:ascii="Arial" w:eastAsiaTheme="minorEastAsia" w:hAnsi="Arial" w:cs="Arial"/>
          <w:color w:val="000000"/>
          <w:sz w:val="20"/>
          <w:szCs w:val="20"/>
          <w:lang w:eastAsia="en-GB"/>
        </w:rPr>
        <w:t>the digital network</w:t>
      </w:r>
      <w:r w:rsidR="001E5397" w:rsidRPr="00A500D4">
        <w:rPr>
          <w:rFonts w:ascii="Arial" w:eastAsiaTheme="minorEastAsia" w:hAnsi="Arial" w:cs="Arial"/>
          <w:color w:val="000000"/>
          <w:sz w:val="20"/>
          <w:szCs w:val="20"/>
          <w:lang w:eastAsia="en-GB"/>
        </w:rPr>
        <w:t xml:space="preserve"> </w:t>
      </w:r>
      <w:r w:rsidRPr="00A500D4">
        <w:rPr>
          <w:rFonts w:ascii="Arial" w:eastAsiaTheme="minorEastAsia" w:hAnsi="Arial" w:cs="Arial"/>
          <w:color w:val="000000"/>
          <w:sz w:val="20"/>
          <w:szCs w:val="20"/>
          <w:lang w:eastAsia="en-GB"/>
        </w:rPr>
        <w:t xml:space="preserve">boasts hundreds of hours of beer, food, travel and entertainment shows, ensuring the ultimate beer experience lasts from take off to touch down. </w:t>
      </w:r>
    </w:p>
    <w:p w14:paraId="1291EE5D" w14:textId="77777777" w:rsidR="00A500D4" w:rsidRPr="00A500D4" w:rsidRDefault="00A500D4" w:rsidP="00A500D4">
      <w:pPr>
        <w:spacing w:after="0" w:line="240" w:lineRule="auto"/>
        <w:rPr>
          <w:rFonts w:ascii="Times New Roman" w:eastAsia="Times New Roman" w:hAnsi="Times New Roman" w:cs="Times New Roman"/>
          <w:sz w:val="24"/>
          <w:szCs w:val="24"/>
          <w:lang w:eastAsia="en-GB"/>
        </w:rPr>
      </w:pPr>
    </w:p>
    <w:p w14:paraId="03720E2D" w14:textId="77777777" w:rsidR="00A500D4" w:rsidRPr="00A500D4" w:rsidRDefault="00A500D4" w:rsidP="00A500D4">
      <w:pPr>
        <w:spacing w:after="0" w:line="240" w:lineRule="auto"/>
        <w:rPr>
          <w:rFonts w:ascii="Times New Roman" w:eastAsiaTheme="minorEastAsia" w:hAnsi="Times New Roman" w:cs="Times New Roman"/>
          <w:sz w:val="24"/>
          <w:szCs w:val="24"/>
          <w:lang w:eastAsia="en-GB"/>
        </w:rPr>
      </w:pPr>
      <w:proofErr w:type="spellStart"/>
      <w:r w:rsidRPr="00A500D4">
        <w:rPr>
          <w:rFonts w:ascii="Arial" w:eastAsiaTheme="minorEastAsia" w:hAnsi="Arial" w:cs="Arial"/>
          <w:b/>
          <w:bCs/>
          <w:color w:val="000000"/>
          <w:sz w:val="20"/>
          <w:szCs w:val="20"/>
          <w:lang w:eastAsia="en-GB"/>
        </w:rPr>
        <w:t>BrewJet</w:t>
      </w:r>
      <w:proofErr w:type="spellEnd"/>
    </w:p>
    <w:p w14:paraId="49968427" w14:textId="03E2D845" w:rsidR="00A500D4" w:rsidRPr="00A500D4" w:rsidRDefault="00A500D4" w:rsidP="00A500D4">
      <w:pPr>
        <w:spacing w:after="0" w:line="240" w:lineRule="auto"/>
        <w:rPr>
          <w:rFonts w:ascii="Times New Roman" w:eastAsiaTheme="minorEastAsia" w:hAnsi="Times New Roman" w:cs="Times New Roman"/>
          <w:sz w:val="24"/>
          <w:szCs w:val="24"/>
          <w:lang w:eastAsia="en-GB"/>
        </w:rPr>
      </w:pPr>
      <w:r w:rsidRPr="00A500D4">
        <w:rPr>
          <w:rFonts w:ascii="Arial" w:eastAsiaTheme="minorEastAsia" w:hAnsi="Arial" w:cs="Arial"/>
          <w:color w:val="000000"/>
          <w:sz w:val="20"/>
          <w:szCs w:val="20"/>
          <w:lang w:eastAsia="en-GB"/>
        </w:rPr>
        <w:t xml:space="preserve">The BrewDog Airlines experience will take place between February 21st and 25th 2019. Tickets </w:t>
      </w:r>
      <w:r w:rsidR="00FB0A41">
        <w:rPr>
          <w:rFonts w:ascii="Arial" w:eastAsiaTheme="minorEastAsia" w:hAnsi="Arial" w:cs="Arial"/>
          <w:color w:val="000000"/>
          <w:sz w:val="20"/>
          <w:szCs w:val="20"/>
          <w:lang w:eastAsia="en-GB"/>
        </w:rPr>
        <w:t>are</w:t>
      </w:r>
      <w:r w:rsidR="00FB0A41" w:rsidRPr="00A500D4">
        <w:rPr>
          <w:rFonts w:ascii="Arial" w:eastAsiaTheme="minorEastAsia" w:hAnsi="Arial" w:cs="Arial"/>
          <w:color w:val="000000"/>
          <w:sz w:val="20"/>
          <w:szCs w:val="20"/>
          <w:lang w:eastAsia="en-GB"/>
        </w:rPr>
        <w:t xml:space="preserve"> </w:t>
      </w:r>
      <w:r w:rsidR="00FB0A41">
        <w:rPr>
          <w:rFonts w:ascii="Arial" w:eastAsiaTheme="minorEastAsia" w:hAnsi="Arial" w:cs="Arial"/>
          <w:color w:val="000000"/>
          <w:sz w:val="20"/>
          <w:szCs w:val="20"/>
          <w:lang w:eastAsia="en-GB"/>
        </w:rPr>
        <w:t xml:space="preserve">exclusively available to </w:t>
      </w:r>
      <w:proofErr w:type="spellStart"/>
      <w:r w:rsidR="00FB0A41">
        <w:rPr>
          <w:rFonts w:ascii="Arial" w:eastAsiaTheme="minorEastAsia" w:hAnsi="Arial" w:cs="Arial"/>
          <w:color w:val="000000"/>
          <w:sz w:val="20"/>
          <w:szCs w:val="20"/>
          <w:lang w:eastAsia="en-GB"/>
        </w:rPr>
        <w:t>BrewDog’s</w:t>
      </w:r>
      <w:proofErr w:type="spellEnd"/>
      <w:r w:rsidR="00FB0A41">
        <w:rPr>
          <w:rFonts w:ascii="Arial" w:eastAsiaTheme="minorEastAsia" w:hAnsi="Arial" w:cs="Arial"/>
          <w:color w:val="000000"/>
          <w:sz w:val="20"/>
          <w:szCs w:val="20"/>
          <w:lang w:eastAsia="en-GB"/>
        </w:rPr>
        <w:t xml:space="preserve"> community of 90,000 Equity Punks, and are </w:t>
      </w:r>
      <w:r w:rsidRPr="00A500D4">
        <w:rPr>
          <w:rFonts w:ascii="Arial" w:eastAsiaTheme="minorEastAsia" w:hAnsi="Arial" w:cs="Arial"/>
          <w:color w:val="000000"/>
          <w:sz w:val="20"/>
          <w:szCs w:val="20"/>
          <w:lang w:eastAsia="en-GB"/>
        </w:rPr>
        <w:t>priced at £1,250 per person, includ</w:t>
      </w:r>
      <w:r w:rsidR="00FB0A41">
        <w:rPr>
          <w:rFonts w:ascii="Arial" w:eastAsiaTheme="minorEastAsia" w:hAnsi="Arial" w:cs="Arial"/>
          <w:color w:val="000000"/>
          <w:sz w:val="20"/>
          <w:szCs w:val="20"/>
          <w:lang w:eastAsia="en-GB"/>
        </w:rPr>
        <w:t>ing</w:t>
      </w:r>
      <w:r w:rsidRPr="00A500D4">
        <w:rPr>
          <w:rFonts w:ascii="Arial" w:eastAsiaTheme="minorEastAsia" w:hAnsi="Arial" w:cs="Arial"/>
          <w:color w:val="000000"/>
          <w:sz w:val="20"/>
          <w:szCs w:val="20"/>
          <w:lang w:eastAsia="en-GB"/>
        </w:rPr>
        <w:t xml:space="preserve"> all flights, excursions and accommodation. </w:t>
      </w:r>
      <w:r w:rsidR="00FB0A41">
        <w:rPr>
          <w:rFonts w:ascii="Arial" w:eastAsiaTheme="minorEastAsia" w:hAnsi="Arial" w:cs="Arial"/>
          <w:color w:val="000000"/>
          <w:sz w:val="20"/>
          <w:szCs w:val="20"/>
          <w:lang w:eastAsia="en-GB"/>
        </w:rPr>
        <w:t>D</w:t>
      </w:r>
      <w:r w:rsidRPr="00A500D4">
        <w:rPr>
          <w:rFonts w:ascii="Arial" w:eastAsiaTheme="minorEastAsia" w:hAnsi="Arial" w:cs="Arial"/>
          <w:color w:val="000000"/>
          <w:sz w:val="20"/>
          <w:szCs w:val="20"/>
          <w:lang w:eastAsia="en-GB"/>
        </w:rPr>
        <w:t>iscounts are available to those beer fans sharing a room.</w:t>
      </w:r>
      <w:r w:rsidRPr="00A500D4">
        <w:rPr>
          <w:rFonts w:ascii="Arial" w:eastAsiaTheme="minorEastAsia" w:hAnsi="Arial" w:cs="Arial"/>
          <w:color w:val="000000"/>
          <w:sz w:val="20"/>
          <w:szCs w:val="20"/>
          <w:lang w:eastAsia="en-GB"/>
        </w:rPr>
        <w:br/>
      </w:r>
      <w:r w:rsidRPr="00A500D4">
        <w:rPr>
          <w:rFonts w:ascii="Arial" w:eastAsiaTheme="minorEastAsia" w:hAnsi="Arial" w:cs="Arial"/>
          <w:color w:val="000000"/>
          <w:sz w:val="20"/>
          <w:szCs w:val="20"/>
          <w:lang w:eastAsia="en-GB"/>
        </w:rPr>
        <w:br/>
        <w:t xml:space="preserve">BrewDog will </w:t>
      </w:r>
      <w:r w:rsidR="00FB0A41">
        <w:rPr>
          <w:rFonts w:ascii="Arial" w:eastAsiaTheme="minorEastAsia" w:hAnsi="Arial" w:cs="Arial"/>
          <w:color w:val="000000"/>
          <w:sz w:val="20"/>
          <w:szCs w:val="20"/>
          <w:lang w:eastAsia="en-GB"/>
        </w:rPr>
        <w:t xml:space="preserve">also be </w:t>
      </w:r>
      <w:r w:rsidRPr="00A500D4">
        <w:rPr>
          <w:rFonts w:ascii="Arial" w:eastAsiaTheme="minorEastAsia" w:hAnsi="Arial" w:cs="Arial"/>
          <w:color w:val="000000"/>
          <w:sz w:val="20"/>
          <w:szCs w:val="20"/>
          <w:lang w:eastAsia="en-GB"/>
        </w:rPr>
        <w:t>running a prize draw for five lucky winners, each with a plus one, to secure a place on the trip</w:t>
      </w:r>
      <w:r w:rsidR="00FB0A41">
        <w:rPr>
          <w:rFonts w:ascii="Arial" w:eastAsiaTheme="minorEastAsia" w:hAnsi="Arial" w:cs="Arial"/>
          <w:color w:val="000000"/>
          <w:sz w:val="20"/>
          <w:szCs w:val="20"/>
          <w:lang w:eastAsia="en-GB"/>
        </w:rPr>
        <w:t xml:space="preserve"> via social media. Prospective high-flying craft beer fans should visit </w:t>
      </w:r>
      <w:proofErr w:type="spellStart"/>
      <w:r w:rsidR="00FB0A41">
        <w:rPr>
          <w:rFonts w:ascii="Arial" w:eastAsiaTheme="minorEastAsia" w:hAnsi="Arial" w:cs="Arial"/>
          <w:color w:val="000000"/>
          <w:sz w:val="20"/>
          <w:szCs w:val="20"/>
          <w:lang w:eastAsia="en-GB"/>
        </w:rPr>
        <w:t>BrewDog’s</w:t>
      </w:r>
      <w:proofErr w:type="spellEnd"/>
      <w:r w:rsidR="00FB0A41">
        <w:rPr>
          <w:rFonts w:ascii="Arial" w:eastAsiaTheme="minorEastAsia" w:hAnsi="Arial" w:cs="Arial"/>
          <w:color w:val="000000"/>
          <w:sz w:val="20"/>
          <w:szCs w:val="20"/>
          <w:lang w:eastAsia="en-GB"/>
        </w:rPr>
        <w:t xml:space="preserve"> </w:t>
      </w:r>
      <w:proofErr w:type="spellStart"/>
      <w:r w:rsidR="00FB0A41">
        <w:rPr>
          <w:rFonts w:ascii="Arial" w:eastAsiaTheme="minorEastAsia" w:hAnsi="Arial" w:cs="Arial"/>
          <w:color w:val="000000"/>
          <w:sz w:val="20"/>
          <w:szCs w:val="20"/>
          <w:lang w:eastAsia="en-GB"/>
        </w:rPr>
        <w:t>facebook</w:t>
      </w:r>
      <w:proofErr w:type="spellEnd"/>
      <w:r w:rsidR="00FB0A41">
        <w:rPr>
          <w:rFonts w:ascii="Arial" w:eastAsiaTheme="minorEastAsia" w:hAnsi="Arial" w:cs="Arial"/>
          <w:color w:val="000000"/>
          <w:sz w:val="20"/>
          <w:szCs w:val="20"/>
          <w:lang w:eastAsia="en-GB"/>
        </w:rPr>
        <w:t>, twitter and Instagram to be in with a chance of winning one of these limited pairs of places.</w:t>
      </w:r>
    </w:p>
    <w:p w14:paraId="2E58A1AA" w14:textId="77777777" w:rsidR="00A500D4" w:rsidRPr="00A500D4" w:rsidRDefault="00A500D4" w:rsidP="00A500D4">
      <w:pPr>
        <w:spacing w:after="0" w:line="240" w:lineRule="auto"/>
        <w:rPr>
          <w:rFonts w:ascii="Times New Roman" w:eastAsia="Times New Roman" w:hAnsi="Times New Roman" w:cs="Times New Roman"/>
          <w:sz w:val="24"/>
          <w:szCs w:val="24"/>
          <w:lang w:eastAsia="en-GB"/>
        </w:rPr>
      </w:pPr>
    </w:p>
    <w:p w14:paraId="193EB3E7" w14:textId="308F7761" w:rsidR="00A500D4" w:rsidRPr="00A500D4" w:rsidRDefault="00A500D4" w:rsidP="00A500D4">
      <w:pPr>
        <w:spacing w:after="0" w:line="240" w:lineRule="auto"/>
        <w:rPr>
          <w:rFonts w:ascii="Times New Roman" w:eastAsiaTheme="minorEastAsia" w:hAnsi="Times New Roman" w:cs="Times New Roman"/>
          <w:sz w:val="24"/>
          <w:szCs w:val="24"/>
          <w:lang w:eastAsia="en-GB"/>
        </w:rPr>
      </w:pPr>
      <w:r w:rsidRPr="00A500D4">
        <w:rPr>
          <w:rFonts w:ascii="Arial" w:eastAsiaTheme="minorEastAsia" w:hAnsi="Arial" w:cs="Arial"/>
          <w:color w:val="000000"/>
          <w:sz w:val="20"/>
          <w:szCs w:val="20"/>
          <w:lang w:eastAsia="en-GB"/>
        </w:rPr>
        <w:t xml:space="preserve">There will be exclusive offers open to BrewDog Equity Punk shareholders, such as the chance to stay at </w:t>
      </w:r>
      <w:proofErr w:type="spellStart"/>
      <w:r w:rsidRPr="00A500D4">
        <w:rPr>
          <w:rFonts w:ascii="Arial" w:eastAsiaTheme="minorEastAsia" w:hAnsi="Arial" w:cs="Arial"/>
          <w:color w:val="000000"/>
          <w:sz w:val="20"/>
          <w:szCs w:val="20"/>
          <w:lang w:eastAsia="en-GB"/>
        </w:rPr>
        <w:t>BrewDog’s</w:t>
      </w:r>
      <w:proofErr w:type="spellEnd"/>
      <w:r w:rsidRPr="00A500D4">
        <w:rPr>
          <w:rFonts w:ascii="Arial" w:eastAsiaTheme="minorEastAsia" w:hAnsi="Arial" w:cs="Arial"/>
          <w:color w:val="000000"/>
          <w:sz w:val="20"/>
          <w:szCs w:val="20"/>
          <w:lang w:eastAsia="en-GB"/>
        </w:rPr>
        <w:t xml:space="preserve"> 32-room beer utopia, The </w:t>
      </w:r>
      <w:proofErr w:type="spellStart"/>
      <w:r w:rsidRPr="00A500D4">
        <w:rPr>
          <w:rFonts w:ascii="Arial" w:eastAsiaTheme="minorEastAsia" w:hAnsi="Arial" w:cs="Arial"/>
          <w:color w:val="000000"/>
          <w:sz w:val="20"/>
          <w:szCs w:val="20"/>
          <w:lang w:eastAsia="en-GB"/>
        </w:rPr>
        <w:t>DogHouse</w:t>
      </w:r>
      <w:proofErr w:type="spellEnd"/>
      <w:r w:rsidRPr="00A500D4">
        <w:rPr>
          <w:rFonts w:ascii="Arial" w:eastAsiaTheme="minorEastAsia" w:hAnsi="Arial" w:cs="Arial"/>
          <w:color w:val="000000"/>
          <w:sz w:val="20"/>
          <w:szCs w:val="20"/>
          <w:lang w:eastAsia="en-GB"/>
        </w:rPr>
        <w:t xml:space="preserve"> hotel. With features such as beer taps in each room, a built-in shower beer fridge and bedside brewery views,</w:t>
      </w:r>
      <w:r w:rsidR="00FB0A41">
        <w:rPr>
          <w:rFonts w:ascii="Arial" w:eastAsiaTheme="minorEastAsia" w:hAnsi="Arial" w:cs="Arial"/>
          <w:color w:val="000000"/>
          <w:sz w:val="20"/>
          <w:szCs w:val="20"/>
          <w:lang w:eastAsia="en-GB"/>
        </w:rPr>
        <w:t xml:space="preserve"> T</w:t>
      </w:r>
      <w:r w:rsidRPr="00A500D4">
        <w:rPr>
          <w:rFonts w:ascii="Arial" w:eastAsiaTheme="minorEastAsia" w:hAnsi="Arial" w:cs="Arial"/>
          <w:color w:val="000000"/>
          <w:sz w:val="20"/>
          <w:szCs w:val="20"/>
          <w:lang w:eastAsia="en-GB"/>
        </w:rPr>
        <w:t xml:space="preserve">he </w:t>
      </w:r>
      <w:proofErr w:type="spellStart"/>
      <w:r w:rsidRPr="00A500D4">
        <w:rPr>
          <w:rFonts w:ascii="Arial" w:eastAsiaTheme="minorEastAsia" w:hAnsi="Arial" w:cs="Arial"/>
          <w:color w:val="000000"/>
          <w:sz w:val="20"/>
          <w:szCs w:val="20"/>
          <w:lang w:eastAsia="en-GB"/>
        </w:rPr>
        <w:t>DogHouse</w:t>
      </w:r>
      <w:proofErr w:type="spellEnd"/>
      <w:r w:rsidRPr="00A500D4">
        <w:rPr>
          <w:rFonts w:ascii="Arial" w:eastAsiaTheme="minorEastAsia" w:hAnsi="Arial" w:cs="Arial"/>
          <w:color w:val="000000"/>
          <w:sz w:val="20"/>
          <w:szCs w:val="20"/>
          <w:lang w:eastAsia="en-GB"/>
        </w:rPr>
        <w:t xml:space="preserve"> makes for the ultimate beery paradise.</w:t>
      </w:r>
    </w:p>
    <w:p w14:paraId="124DD8EF" w14:textId="77777777" w:rsidR="00A500D4" w:rsidRPr="00A500D4" w:rsidRDefault="00A500D4" w:rsidP="00A500D4">
      <w:pPr>
        <w:spacing w:after="0" w:line="240" w:lineRule="auto"/>
        <w:rPr>
          <w:rFonts w:ascii="Times New Roman" w:eastAsia="Times New Roman" w:hAnsi="Times New Roman" w:cs="Times New Roman"/>
          <w:sz w:val="24"/>
          <w:szCs w:val="24"/>
          <w:lang w:eastAsia="en-GB"/>
        </w:rPr>
      </w:pPr>
    </w:p>
    <w:p w14:paraId="4F87F448" w14:textId="77777777" w:rsidR="00A500D4" w:rsidRPr="00A500D4" w:rsidRDefault="00A500D4" w:rsidP="00A500D4">
      <w:pPr>
        <w:spacing w:after="0" w:line="240" w:lineRule="auto"/>
        <w:rPr>
          <w:rFonts w:ascii="Times New Roman" w:eastAsiaTheme="minorEastAsia" w:hAnsi="Times New Roman" w:cs="Times New Roman"/>
          <w:sz w:val="24"/>
          <w:szCs w:val="24"/>
          <w:lang w:eastAsia="en-GB"/>
        </w:rPr>
      </w:pPr>
      <w:r w:rsidRPr="00A500D4">
        <w:rPr>
          <w:rFonts w:ascii="Arial" w:eastAsiaTheme="minorEastAsia" w:hAnsi="Arial" w:cs="Arial"/>
          <w:color w:val="000000"/>
          <w:sz w:val="20"/>
          <w:szCs w:val="20"/>
          <w:lang w:eastAsia="en-GB"/>
        </w:rPr>
        <w:t>James Watt, cofounder of BrewDog, said:</w:t>
      </w:r>
    </w:p>
    <w:p w14:paraId="2DB3557C" w14:textId="77777777" w:rsidR="00A500D4" w:rsidRPr="00A500D4" w:rsidRDefault="00A500D4" w:rsidP="00A500D4">
      <w:pPr>
        <w:spacing w:after="0" w:line="240" w:lineRule="auto"/>
        <w:rPr>
          <w:rFonts w:ascii="Times New Roman" w:eastAsia="Times New Roman" w:hAnsi="Times New Roman" w:cs="Times New Roman"/>
          <w:sz w:val="24"/>
          <w:szCs w:val="24"/>
          <w:lang w:eastAsia="en-GB"/>
        </w:rPr>
      </w:pPr>
    </w:p>
    <w:p w14:paraId="05F6F869" w14:textId="5A3C90FB" w:rsidR="00A500D4" w:rsidRPr="001266B4" w:rsidRDefault="00A500D4" w:rsidP="00A500D4">
      <w:pPr>
        <w:spacing w:after="0" w:line="240" w:lineRule="auto"/>
        <w:rPr>
          <w:rFonts w:ascii="Arial" w:eastAsiaTheme="minorEastAsia" w:hAnsi="Arial" w:cs="Arial"/>
          <w:color w:val="000000"/>
          <w:sz w:val="20"/>
          <w:szCs w:val="20"/>
          <w:lang w:eastAsia="en-GB"/>
        </w:rPr>
      </w:pPr>
      <w:r w:rsidRPr="00A500D4">
        <w:rPr>
          <w:rFonts w:ascii="Arial" w:eastAsiaTheme="minorEastAsia" w:hAnsi="Arial" w:cs="Arial"/>
          <w:color w:val="000000"/>
          <w:sz w:val="20"/>
          <w:szCs w:val="20"/>
          <w:lang w:eastAsia="en-GB"/>
        </w:rPr>
        <w:t xml:space="preserve">“We took craft beer to the depths of the seas when we brewed an IPA at the bottom of the North Sea. Now, we’re </w:t>
      </w:r>
      <w:r w:rsidR="00FB0A41">
        <w:rPr>
          <w:rFonts w:ascii="Arial" w:eastAsiaTheme="minorEastAsia" w:hAnsi="Arial" w:cs="Arial"/>
          <w:color w:val="000000"/>
          <w:sz w:val="20"/>
          <w:szCs w:val="20"/>
          <w:lang w:eastAsia="en-GB"/>
        </w:rPr>
        <w:t>turning to</w:t>
      </w:r>
      <w:r w:rsidR="00FB0A41" w:rsidRPr="00A500D4">
        <w:rPr>
          <w:rFonts w:ascii="Arial" w:eastAsiaTheme="minorEastAsia" w:hAnsi="Arial" w:cs="Arial"/>
          <w:color w:val="000000"/>
          <w:sz w:val="20"/>
          <w:szCs w:val="20"/>
          <w:lang w:eastAsia="en-GB"/>
        </w:rPr>
        <w:t xml:space="preserve"> </w:t>
      </w:r>
      <w:r w:rsidRPr="00A500D4">
        <w:rPr>
          <w:rFonts w:ascii="Arial" w:eastAsiaTheme="minorEastAsia" w:hAnsi="Arial" w:cs="Arial"/>
          <w:color w:val="000000"/>
          <w:sz w:val="20"/>
          <w:szCs w:val="20"/>
          <w:lang w:eastAsia="en-GB"/>
        </w:rPr>
        <w:t xml:space="preserve">the skies aboard BrewDog Airlines. </w:t>
      </w:r>
    </w:p>
    <w:p w14:paraId="0F3F2EE6" w14:textId="17B2660B" w:rsidR="00A500D4" w:rsidRPr="00A500D4" w:rsidRDefault="00A500D4" w:rsidP="00A500D4">
      <w:pPr>
        <w:spacing w:after="0" w:line="240" w:lineRule="auto"/>
        <w:rPr>
          <w:rFonts w:ascii="Times New Roman" w:eastAsiaTheme="minorEastAsia" w:hAnsi="Times New Roman" w:cs="Times New Roman"/>
          <w:sz w:val="24"/>
          <w:szCs w:val="24"/>
          <w:lang w:eastAsia="en-GB"/>
        </w:rPr>
      </w:pPr>
      <w:r w:rsidRPr="00A500D4">
        <w:rPr>
          <w:rFonts w:ascii="Arial" w:eastAsiaTheme="minorEastAsia" w:hAnsi="Arial" w:cs="Arial"/>
          <w:color w:val="000000"/>
          <w:sz w:val="20"/>
          <w:szCs w:val="20"/>
          <w:lang w:eastAsia="en-GB"/>
        </w:rPr>
        <w:t>We’re on a mission to open minds and excite people about what craft beer is and can be. Booking a seat on the plane is a must for any serious beer lover.</w:t>
      </w:r>
    </w:p>
    <w:p w14:paraId="22211D4E" w14:textId="320177A8" w:rsidR="00A500D4" w:rsidRDefault="00A500D4" w:rsidP="00A500D4">
      <w:pPr>
        <w:spacing w:after="0" w:line="240" w:lineRule="auto"/>
        <w:rPr>
          <w:rFonts w:ascii="Times New Roman" w:eastAsiaTheme="minorEastAsia" w:hAnsi="Times New Roman" w:cs="Times New Roman"/>
          <w:sz w:val="24"/>
          <w:szCs w:val="24"/>
          <w:lang w:eastAsia="en-GB"/>
        </w:rPr>
      </w:pPr>
      <w:r w:rsidRPr="00A500D4">
        <w:rPr>
          <w:rFonts w:ascii="Arial" w:eastAsiaTheme="minorEastAsia" w:hAnsi="Arial" w:cs="Arial"/>
          <w:color w:val="000000"/>
          <w:sz w:val="20"/>
          <w:szCs w:val="20"/>
          <w:lang w:eastAsia="en-GB"/>
        </w:rPr>
        <w:t>BrewDog Airlines will be an experience like no other, we’ve redesigned the flight experience for optimum beer enjoyment</w:t>
      </w:r>
      <w:r w:rsidR="00FB0A41">
        <w:rPr>
          <w:rFonts w:ascii="Arial" w:eastAsiaTheme="minorEastAsia" w:hAnsi="Arial" w:cs="Arial"/>
          <w:color w:val="000000"/>
          <w:sz w:val="20"/>
          <w:szCs w:val="20"/>
          <w:lang w:eastAsia="en-GB"/>
        </w:rPr>
        <w:t xml:space="preserve"> </w:t>
      </w:r>
      <w:r w:rsidRPr="00A500D4">
        <w:rPr>
          <w:rFonts w:ascii="Arial" w:eastAsiaTheme="minorEastAsia" w:hAnsi="Arial" w:cs="Arial"/>
          <w:color w:val="000000"/>
          <w:sz w:val="20"/>
          <w:szCs w:val="20"/>
          <w:lang w:eastAsia="en-GB"/>
        </w:rPr>
        <w:t>- from the food, to the entertainment, the cabin crew and most of all, the specially brewed high-altitude beer.”</w:t>
      </w:r>
    </w:p>
    <w:p w14:paraId="7C7AD4B5" w14:textId="77777777" w:rsidR="00A500D4" w:rsidRDefault="00A500D4" w:rsidP="00A500D4">
      <w:pPr>
        <w:spacing w:after="0" w:line="240" w:lineRule="auto"/>
        <w:rPr>
          <w:rFonts w:ascii="Times New Roman" w:eastAsiaTheme="minorEastAsia" w:hAnsi="Times New Roman" w:cs="Times New Roman"/>
          <w:sz w:val="24"/>
          <w:szCs w:val="24"/>
          <w:lang w:eastAsia="en-GB"/>
        </w:rPr>
      </w:pPr>
    </w:p>
    <w:p w14:paraId="6092DE8C" w14:textId="77777777" w:rsidR="001266B4" w:rsidRPr="00A500D4" w:rsidRDefault="001266B4" w:rsidP="00A500D4">
      <w:pPr>
        <w:spacing w:after="0" w:line="240" w:lineRule="auto"/>
        <w:rPr>
          <w:rFonts w:ascii="Times New Roman" w:eastAsiaTheme="minorEastAsia" w:hAnsi="Times New Roman" w:cs="Times New Roman"/>
          <w:sz w:val="24"/>
          <w:szCs w:val="24"/>
          <w:lang w:eastAsia="en-GB"/>
        </w:rPr>
      </w:pPr>
    </w:p>
    <w:p w14:paraId="6B6DEB3C" w14:textId="77777777" w:rsidR="00A500D4" w:rsidRPr="00A500D4" w:rsidRDefault="00A500D4" w:rsidP="00A500D4">
      <w:pPr>
        <w:spacing w:after="0" w:line="240" w:lineRule="auto"/>
        <w:rPr>
          <w:rFonts w:ascii="Times New Roman" w:eastAsiaTheme="minorEastAsia" w:hAnsi="Times New Roman" w:cs="Times New Roman"/>
          <w:sz w:val="24"/>
          <w:szCs w:val="24"/>
          <w:lang w:eastAsia="en-GB"/>
        </w:rPr>
      </w:pPr>
      <w:r w:rsidRPr="00A500D4">
        <w:rPr>
          <w:rFonts w:ascii="Arial" w:eastAsiaTheme="minorEastAsia" w:hAnsi="Arial" w:cs="Arial"/>
          <w:b/>
          <w:bCs/>
          <w:color w:val="000000"/>
          <w:sz w:val="20"/>
          <w:szCs w:val="20"/>
          <w:lang w:eastAsia="en-GB"/>
        </w:rPr>
        <w:lastRenderedPageBreak/>
        <w:t>BrewDog Blueprint</w:t>
      </w:r>
    </w:p>
    <w:p w14:paraId="72E65BF3" w14:textId="683F4613" w:rsidR="00A500D4" w:rsidRPr="00A500D4" w:rsidRDefault="00417744" w:rsidP="00A500D4">
      <w:pPr>
        <w:spacing w:after="0" w:line="240" w:lineRule="auto"/>
        <w:rPr>
          <w:rFonts w:ascii="Times New Roman" w:eastAsiaTheme="minorEastAsia" w:hAnsi="Times New Roman" w:cs="Times New Roman"/>
          <w:sz w:val="24"/>
          <w:szCs w:val="24"/>
          <w:lang w:eastAsia="en-GB"/>
        </w:rPr>
      </w:pPr>
      <w:r>
        <w:rPr>
          <w:rFonts w:ascii="Arial" w:eastAsiaTheme="minorEastAsia" w:hAnsi="Arial" w:cs="Arial"/>
          <w:color w:val="000000"/>
          <w:sz w:val="20"/>
          <w:szCs w:val="20"/>
          <w:lang w:eastAsia="en-GB"/>
        </w:rPr>
        <w:t>Earlier this month, BrewDog announced</w:t>
      </w:r>
      <w:r w:rsidR="00A500D4" w:rsidRPr="00A500D4">
        <w:rPr>
          <w:rFonts w:ascii="Arial" w:eastAsiaTheme="minorEastAsia" w:hAnsi="Arial" w:cs="Arial"/>
          <w:color w:val="000000"/>
          <w:sz w:val="20"/>
          <w:szCs w:val="20"/>
          <w:lang w:eastAsia="en-GB"/>
        </w:rPr>
        <w:t xml:space="preserve"> </w:t>
      </w:r>
      <w:hyperlink r:id="rId8" w:history="1">
        <w:r w:rsidR="00A500D4" w:rsidRPr="00A500D4">
          <w:rPr>
            <w:rStyle w:val="Hyperlink"/>
            <w:rFonts w:ascii="Arial" w:eastAsiaTheme="minorEastAsia" w:hAnsi="Arial" w:cs="Arial"/>
            <w:sz w:val="20"/>
            <w:szCs w:val="20"/>
            <w:lang w:eastAsia="en-GB"/>
          </w:rPr>
          <w:t>The BrewDog Blueprint</w:t>
        </w:r>
      </w:hyperlink>
      <w:r w:rsidR="00A500D4">
        <w:rPr>
          <w:rFonts w:ascii="Arial" w:eastAsiaTheme="minorEastAsia" w:hAnsi="Arial" w:cs="Arial"/>
          <w:color w:val="000000"/>
          <w:sz w:val="20"/>
          <w:szCs w:val="20"/>
          <w:lang w:eastAsia="en-GB"/>
        </w:rPr>
        <w:t xml:space="preserve">, </w:t>
      </w:r>
      <w:r>
        <w:rPr>
          <w:rFonts w:ascii="Arial" w:eastAsiaTheme="minorEastAsia" w:hAnsi="Arial" w:cs="Arial"/>
          <w:color w:val="000000"/>
          <w:sz w:val="20"/>
          <w:szCs w:val="20"/>
          <w:lang w:eastAsia="en-GB"/>
        </w:rPr>
        <w:t>a manifesto</w:t>
      </w:r>
      <w:r w:rsidR="00A500D4" w:rsidRPr="00A500D4">
        <w:rPr>
          <w:rFonts w:ascii="Arial" w:eastAsiaTheme="minorEastAsia" w:hAnsi="Arial" w:cs="Arial"/>
          <w:color w:val="000000"/>
          <w:sz w:val="20"/>
          <w:szCs w:val="20"/>
          <w:lang w:eastAsia="en-GB"/>
        </w:rPr>
        <w:t xml:space="preserve"> packed with more than 30 bold initiatives and commitments that will evolve its business and beers. The document was created in collaboration with the brewers’ 90,000 strong community of shareholders, who contributed to the themes and focus of </w:t>
      </w:r>
      <w:proofErr w:type="spellStart"/>
      <w:r w:rsidR="00A500D4" w:rsidRPr="00A500D4">
        <w:rPr>
          <w:rFonts w:ascii="Arial" w:eastAsiaTheme="minorEastAsia" w:hAnsi="Arial" w:cs="Arial"/>
          <w:color w:val="000000"/>
          <w:sz w:val="20"/>
          <w:szCs w:val="20"/>
          <w:lang w:eastAsia="en-GB"/>
        </w:rPr>
        <w:t>BrewDog’s</w:t>
      </w:r>
      <w:proofErr w:type="spellEnd"/>
      <w:r w:rsidR="00A500D4" w:rsidRPr="00A500D4">
        <w:rPr>
          <w:rFonts w:ascii="Arial" w:eastAsiaTheme="minorEastAsia" w:hAnsi="Arial" w:cs="Arial"/>
          <w:color w:val="000000"/>
          <w:sz w:val="20"/>
          <w:szCs w:val="20"/>
          <w:lang w:eastAsia="en-GB"/>
        </w:rPr>
        <w:t xml:space="preserve"> future agenda via </w:t>
      </w:r>
      <w:proofErr w:type="spellStart"/>
      <w:r w:rsidR="00A500D4" w:rsidRPr="00A500D4">
        <w:rPr>
          <w:rFonts w:ascii="Arial" w:eastAsiaTheme="minorEastAsia" w:hAnsi="Arial" w:cs="Arial"/>
          <w:color w:val="000000"/>
          <w:sz w:val="20"/>
          <w:szCs w:val="20"/>
          <w:lang w:eastAsia="en-GB"/>
        </w:rPr>
        <w:t>BrewDog’s</w:t>
      </w:r>
      <w:proofErr w:type="spellEnd"/>
      <w:r w:rsidR="00A500D4" w:rsidRPr="00A500D4">
        <w:rPr>
          <w:rFonts w:ascii="Arial" w:eastAsiaTheme="minorEastAsia" w:hAnsi="Arial" w:cs="Arial"/>
          <w:color w:val="000000"/>
          <w:sz w:val="20"/>
          <w:szCs w:val="20"/>
          <w:lang w:eastAsia="en-GB"/>
        </w:rPr>
        <w:t xml:space="preserve"> Equity Punk Forum.</w:t>
      </w:r>
    </w:p>
    <w:p w14:paraId="0A625C90" w14:textId="77777777" w:rsidR="00A500D4" w:rsidRPr="00A500D4" w:rsidRDefault="00A500D4" w:rsidP="00A500D4">
      <w:pPr>
        <w:spacing w:after="0" w:line="240" w:lineRule="auto"/>
        <w:rPr>
          <w:rFonts w:ascii="Times New Roman" w:eastAsia="Times New Roman" w:hAnsi="Times New Roman" w:cs="Times New Roman"/>
          <w:sz w:val="24"/>
          <w:szCs w:val="24"/>
          <w:lang w:eastAsia="en-GB"/>
        </w:rPr>
      </w:pPr>
    </w:p>
    <w:p w14:paraId="56841E1C" w14:textId="3DB2CCB3" w:rsidR="00A500D4" w:rsidRDefault="00417744" w:rsidP="00A500D4">
      <w:pPr>
        <w:spacing w:after="0" w:line="240" w:lineRule="auto"/>
        <w:rPr>
          <w:rFonts w:ascii="Arial" w:hAnsi="Arial" w:cs="Arial"/>
          <w:color w:val="000000"/>
          <w:sz w:val="20"/>
          <w:szCs w:val="20"/>
        </w:rPr>
      </w:pPr>
      <w:r>
        <w:rPr>
          <w:rFonts w:ascii="Arial" w:hAnsi="Arial" w:cs="Arial"/>
          <w:color w:val="000000"/>
          <w:sz w:val="20"/>
          <w:szCs w:val="20"/>
        </w:rPr>
        <w:t xml:space="preserve">This announcement for BrewDog Airlines comes just a few weeks after BrewDog closed its latest round of Equity for Punks, which raised a total of £26.2million from more than 50,000 new investors. The funds raised will go towards </w:t>
      </w:r>
      <w:proofErr w:type="spellStart"/>
      <w:r>
        <w:rPr>
          <w:rFonts w:ascii="Arial" w:hAnsi="Arial" w:cs="Arial"/>
          <w:color w:val="000000"/>
          <w:sz w:val="20"/>
          <w:szCs w:val="20"/>
        </w:rPr>
        <w:t>BrewDog’s</w:t>
      </w:r>
      <w:proofErr w:type="spellEnd"/>
      <w:r>
        <w:rPr>
          <w:rFonts w:ascii="Arial" w:hAnsi="Arial" w:cs="Arial"/>
          <w:color w:val="000000"/>
          <w:sz w:val="20"/>
          <w:szCs w:val="20"/>
        </w:rPr>
        <w:t xml:space="preserve"> international growth, as well as supporting specific projects such as its new brewing facilities in Australia and China.</w:t>
      </w:r>
    </w:p>
    <w:p w14:paraId="4AA8E055" w14:textId="77777777" w:rsidR="00417744" w:rsidRDefault="00417744" w:rsidP="00A500D4">
      <w:pPr>
        <w:spacing w:after="0" w:line="240" w:lineRule="auto"/>
        <w:rPr>
          <w:rFonts w:ascii="Arial" w:eastAsiaTheme="minorEastAsia" w:hAnsi="Arial" w:cs="Arial"/>
          <w:color w:val="000000"/>
          <w:sz w:val="20"/>
          <w:szCs w:val="20"/>
          <w:lang w:eastAsia="en-GB"/>
        </w:rPr>
      </w:pPr>
    </w:p>
    <w:p w14:paraId="2584026C" w14:textId="5389F78A" w:rsidR="00A500D4" w:rsidRPr="00417744" w:rsidRDefault="00A500D4" w:rsidP="00A500D4">
      <w:pPr>
        <w:spacing w:after="0" w:line="240" w:lineRule="auto"/>
        <w:rPr>
          <w:rFonts w:ascii="Arial" w:eastAsiaTheme="minorEastAsia" w:hAnsi="Arial" w:cs="Arial"/>
          <w:color w:val="FF0000"/>
          <w:sz w:val="20"/>
          <w:szCs w:val="20"/>
          <w:lang w:eastAsia="en-GB"/>
        </w:rPr>
      </w:pPr>
      <w:r>
        <w:rPr>
          <w:rFonts w:ascii="Arial" w:eastAsiaTheme="minorEastAsia" w:hAnsi="Arial" w:cs="Arial"/>
          <w:color w:val="000000"/>
          <w:sz w:val="20"/>
          <w:szCs w:val="20"/>
          <w:lang w:eastAsia="en-GB"/>
        </w:rPr>
        <w:t>Tickets for The BrewDog Airlines can be purchased</w:t>
      </w:r>
      <w:r w:rsidR="00FB0A41">
        <w:rPr>
          <w:rFonts w:ascii="Arial" w:eastAsiaTheme="minorEastAsia" w:hAnsi="Arial" w:cs="Arial"/>
          <w:color w:val="000000"/>
          <w:sz w:val="20"/>
          <w:szCs w:val="20"/>
          <w:lang w:eastAsia="en-GB"/>
        </w:rPr>
        <w:t xml:space="preserve"> by Equity Punks by visiting </w:t>
      </w:r>
      <w:hyperlink r:id="rId9" w:history="1">
        <w:r w:rsidR="00FB0A41" w:rsidRPr="004C6E43">
          <w:rPr>
            <w:rStyle w:val="Hyperlink"/>
            <w:rFonts w:ascii="Arial" w:eastAsiaTheme="minorEastAsia" w:hAnsi="Arial" w:cs="Arial"/>
            <w:sz w:val="20"/>
            <w:szCs w:val="20"/>
            <w:lang w:eastAsia="en-GB"/>
          </w:rPr>
          <w:t>brewdogair.com</w:t>
        </w:r>
      </w:hyperlink>
    </w:p>
    <w:p w14:paraId="7471F385" w14:textId="77777777" w:rsidR="00A500D4" w:rsidRPr="00A500D4" w:rsidRDefault="00A500D4" w:rsidP="00A500D4">
      <w:pPr>
        <w:spacing w:after="0" w:line="240" w:lineRule="auto"/>
        <w:rPr>
          <w:rFonts w:ascii="Times New Roman" w:eastAsia="Times New Roman" w:hAnsi="Times New Roman" w:cs="Times New Roman"/>
          <w:sz w:val="24"/>
          <w:szCs w:val="24"/>
          <w:lang w:eastAsia="en-GB"/>
        </w:rPr>
      </w:pPr>
    </w:p>
    <w:p w14:paraId="52982EA0" w14:textId="77777777" w:rsidR="00A500D4" w:rsidRDefault="00A500D4" w:rsidP="00A500D4">
      <w:pPr>
        <w:spacing w:after="0" w:line="240" w:lineRule="auto"/>
        <w:jc w:val="center"/>
        <w:rPr>
          <w:rFonts w:ascii="Arial" w:eastAsiaTheme="minorEastAsia" w:hAnsi="Arial" w:cs="Arial"/>
          <w:b/>
          <w:bCs/>
          <w:color w:val="231F20"/>
          <w:sz w:val="21"/>
          <w:szCs w:val="21"/>
          <w:shd w:val="clear" w:color="auto" w:fill="FEFEFE"/>
          <w:lang w:eastAsia="en-GB"/>
        </w:rPr>
      </w:pPr>
      <w:r w:rsidRPr="00A500D4">
        <w:rPr>
          <w:rFonts w:ascii="Arial" w:eastAsiaTheme="minorEastAsia" w:hAnsi="Arial" w:cs="Arial"/>
          <w:b/>
          <w:bCs/>
          <w:color w:val="231F20"/>
          <w:sz w:val="21"/>
          <w:szCs w:val="21"/>
          <w:shd w:val="clear" w:color="auto" w:fill="FEFEFE"/>
          <w:lang w:eastAsia="en-GB"/>
        </w:rPr>
        <w:t>--- ENDS –</w:t>
      </w:r>
    </w:p>
    <w:p w14:paraId="3DC7BF00" w14:textId="77777777" w:rsidR="00A500D4" w:rsidRPr="00A500D4" w:rsidRDefault="00A500D4" w:rsidP="00A500D4">
      <w:pPr>
        <w:spacing w:after="0" w:line="240" w:lineRule="auto"/>
        <w:jc w:val="center"/>
        <w:rPr>
          <w:rFonts w:ascii="Times New Roman" w:eastAsiaTheme="minorEastAsia" w:hAnsi="Times New Roman" w:cs="Times New Roman"/>
          <w:sz w:val="24"/>
          <w:szCs w:val="24"/>
          <w:lang w:eastAsia="en-GB"/>
        </w:rPr>
      </w:pPr>
    </w:p>
    <w:p w14:paraId="33418CF6" w14:textId="77777777" w:rsidR="00A500D4" w:rsidRPr="00A500D4" w:rsidRDefault="00A500D4" w:rsidP="00A500D4">
      <w:pPr>
        <w:spacing w:after="0" w:line="240" w:lineRule="auto"/>
        <w:ind w:right="40"/>
        <w:jc w:val="both"/>
        <w:rPr>
          <w:rFonts w:ascii="Times New Roman" w:eastAsiaTheme="minorEastAsia" w:hAnsi="Times New Roman" w:cs="Times New Roman"/>
          <w:sz w:val="24"/>
          <w:szCs w:val="24"/>
          <w:lang w:eastAsia="en-GB"/>
        </w:rPr>
      </w:pPr>
      <w:r w:rsidRPr="00A500D4">
        <w:rPr>
          <w:rFonts w:ascii="Arial" w:eastAsiaTheme="minorEastAsia" w:hAnsi="Arial" w:cs="Arial"/>
          <w:b/>
          <w:bCs/>
          <w:color w:val="231F20"/>
          <w:sz w:val="20"/>
          <w:szCs w:val="20"/>
          <w:shd w:val="clear" w:color="auto" w:fill="FEFEFE"/>
          <w:lang w:eastAsia="en-GB"/>
        </w:rPr>
        <w:t>About BrewDog Plc</w:t>
      </w:r>
    </w:p>
    <w:p w14:paraId="74C9953A" w14:textId="77777777" w:rsidR="00A500D4" w:rsidRPr="00A500D4" w:rsidRDefault="00A500D4" w:rsidP="00A500D4">
      <w:pPr>
        <w:spacing w:after="0" w:line="240" w:lineRule="auto"/>
        <w:jc w:val="both"/>
        <w:rPr>
          <w:rFonts w:ascii="Times New Roman" w:eastAsiaTheme="minorEastAsia" w:hAnsi="Times New Roman" w:cs="Times New Roman"/>
          <w:sz w:val="24"/>
          <w:szCs w:val="24"/>
          <w:lang w:eastAsia="en-GB"/>
        </w:rPr>
      </w:pPr>
      <w:r w:rsidRPr="00A500D4">
        <w:rPr>
          <w:rFonts w:ascii="Arial" w:eastAsiaTheme="minorEastAsia" w:hAnsi="Arial" w:cs="Arial"/>
          <w:color w:val="222222"/>
          <w:sz w:val="20"/>
          <w:szCs w:val="20"/>
          <w:shd w:val="clear" w:color="auto" w:fill="FFFFFF"/>
          <w:lang w:eastAsia="en-GB"/>
        </w:rPr>
        <w:t>Since 2007 BrewDog has been on a mission to make other people as passionate about great craft beer as we are. From the Headliner series, which includes bold, uncompromising pack leaders like the flagship Punk IPA, to the Amplified range (beer, but turned up to 11), BrewDog brews beer that blows people’s minds and has kick-started a revolution.</w:t>
      </w:r>
    </w:p>
    <w:p w14:paraId="746EC66E" w14:textId="77777777" w:rsidR="00A500D4" w:rsidRPr="00A500D4" w:rsidRDefault="00A500D4" w:rsidP="00A500D4">
      <w:pPr>
        <w:spacing w:after="0" w:line="240" w:lineRule="auto"/>
        <w:jc w:val="both"/>
        <w:rPr>
          <w:rFonts w:ascii="Times New Roman" w:eastAsiaTheme="minorEastAsia" w:hAnsi="Times New Roman" w:cs="Times New Roman"/>
          <w:sz w:val="24"/>
          <w:szCs w:val="24"/>
          <w:lang w:eastAsia="en-GB"/>
        </w:rPr>
      </w:pPr>
      <w:r w:rsidRPr="00A500D4">
        <w:rPr>
          <w:rFonts w:ascii="Arial" w:eastAsiaTheme="minorEastAsia" w:hAnsi="Arial" w:cs="Arial"/>
          <w:color w:val="222222"/>
          <w:sz w:val="20"/>
          <w:szCs w:val="20"/>
          <w:shd w:val="clear" w:color="auto" w:fill="FFFFFF"/>
          <w:lang w:eastAsia="en-GB"/>
        </w:rPr>
        <w:t xml:space="preserve"> </w:t>
      </w:r>
    </w:p>
    <w:p w14:paraId="58BF6D9C" w14:textId="77777777" w:rsidR="00A500D4" w:rsidRPr="00A500D4" w:rsidRDefault="00A500D4" w:rsidP="00A500D4">
      <w:pPr>
        <w:spacing w:after="0" w:line="240" w:lineRule="auto"/>
        <w:jc w:val="both"/>
        <w:rPr>
          <w:rFonts w:ascii="Times New Roman" w:eastAsiaTheme="minorEastAsia" w:hAnsi="Times New Roman" w:cs="Times New Roman"/>
          <w:sz w:val="24"/>
          <w:szCs w:val="24"/>
          <w:lang w:eastAsia="en-GB"/>
        </w:rPr>
      </w:pPr>
      <w:r w:rsidRPr="00A500D4">
        <w:rPr>
          <w:rFonts w:ascii="Arial" w:eastAsiaTheme="minorEastAsia" w:hAnsi="Arial" w:cs="Arial"/>
          <w:color w:val="222222"/>
          <w:sz w:val="20"/>
          <w:szCs w:val="20"/>
          <w:shd w:val="clear" w:color="auto" w:fill="FFFFFF"/>
          <w:lang w:eastAsia="en-GB"/>
        </w:rPr>
        <w:t>Cofounders James Watt and Martin Dickie shook up the business world in 2010 with the launch of pioneering crowdfunding initiative Equity for Punks, an initiative that has seen the company raise over £67.2m over five rounds, raising more money through online equity crowdfunding than any other on record. The funds and the army of punk shareholders (94,000) has enabled the Scottish craft brewery to scale up without selling out.</w:t>
      </w:r>
    </w:p>
    <w:p w14:paraId="42DCD90E" w14:textId="77777777" w:rsidR="00A500D4" w:rsidRPr="00A500D4" w:rsidRDefault="00A500D4" w:rsidP="00A500D4">
      <w:pPr>
        <w:spacing w:after="0" w:line="240" w:lineRule="auto"/>
        <w:jc w:val="both"/>
        <w:rPr>
          <w:rFonts w:ascii="Times New Roman" w:eastAsiaTheme="minorEastAsia" w:hAnsi="Times New Roman" w:cs="Times New Roman"/>
          <w:sz w:val="24"/>
          <w:szCs w:val="24"/>
          <w:lang w:eastAsia="en-GB"/>
        </w:rPr>
      </w:pPr>
      <w:r w:rsidRPr="00A500D4">
        <w:rPr>
          <w:rFonts w:ascii="Arial" w:eastAsiaTheme="minorEastAsia" w:hAnsi="Arial" w:cs="Arial"/>
          <w:color w:val="222222"/>
          <w:sz w:val="20"/>
          <w:szCs w:val="20"/>
          <w:shd w:val="clear" w:color="auto" w:fill="FFFFFF"/>
          <w:lang w:eastAsia="en-GB"/>
        </w:rPr>
        <w:t xml:space="preserve"> </w:t>
      </w:r>
    </w:p>
    <w:p w14:paraId="2D7FD0B1" w14:textId="77777777" w:rsidR="00A500D4" w:rsidRPr="00A500D4" w:rsidRDefault="00A500D4" w:rsidP="00A500D4">
      <w:pPr>
        <w:spacing w:after="0" w:line="240" w:lineRule="auto"/>
        <w:jc w:val="both"/>
        <w:rPr>
          <w:rFonts w:ascii="Times New Roman" w:eastAsiaTheme="minorEastAsia" w:hAnsi="Times New Roman" w:cs="Times New Roman"/>
          <w:sz w:val="24"/>
          <w:szCs w:val="24"/>
          <w:lang w:eastAsia="en-GB"/>
        </w:rPr>
      </w:pPr>
      <w:r w:rsidRPr="00A500D4">
        <w:rPr>
          <w:rFonts w:ascii="Arial" w:eastAsiaTheme="minorEastAsia" w:hAnsi="Arial" w:cs="Arial"/>
          <w:color w:val="222222"/>
          <w:sz w:val="20"/>
          <w:szCs w:val="20"/>
          <w:shd w:val="clear" w:color="auto" w:fill="FFFFFF"/>
          <w:lang w:eastAsia="en-GB"/>
        </w:rPr>
        <w:t>With over 70 bars across the globe, export into 60 countries, and a brewery in Ohio that launched in 2017, BrewDog continues to take the craft beer revolution stratospheric, whilst continuing to push the boundaries, invest in people, put the beer first, and champion other small breweries in its venues.</w:t>
      </w:r>
    </w:p>
    <w:p w14:paraId="1B75F1A4" w14:textId="77777777" w:rsidR="00A500D4" w:rsidRPr="00A500D4" w:rsidRDefault="00A500D4" w:rsidP="00A500D4">
      <w:pPr>
        <w:spacing w:after="0" w:line="240" w:lineRule="auto"/>
        <w:jc w:val="both"/>
        <w:rPr>
          <w:rFonts w:ascii="Times New Roman" w:eastAsiaTheme="minorEastAsia" w:hAnsi="Times New Roman" w:cs="Times New Roman"/>
          <w:sz w:val="24"/>
          <w:szCs w:val="24"/>
          <w:lang w:eastAsia="en-GB"/>
        </w:rPr>
      </w:pPr>
      <w:r w:rsidRPr="00A500D4">
        <w:rPr>
          <w:rFonts w:ascii="Arial" w:eastAsiaTheme="minorEastAsia" w:hAnsi="Arial" w:cs="Arial"/>
          <w:color w:val="222222"/>
          <w:sz w:val="20"/>
          <w:szCs w:val="20"/>
          <w:shd w:val="clear" w:color="auto" w:fill="FFFFFF"/>
          <w:lang w:eastAsia="en-GB"/>
        </w:rPr>
        <w:t xml:space="preserve"> </w:t>
      </w:r>
    </w:p>
    <w:p w14:paraId="16C3E42B" w14:textId="77777777" w:rsidR="00A500D4" w:rsidRPr="00A500D4" w:rsidRDefault="00A500D4" w:rsidP="00A500D4">
      <w:pPr>
        <w:spacing w:after="0" w:line="240" w:lineRule="auto"/>
        <w:jc w:val="both"/>
        <w:rPr>
          <w:rFonts w:ascii="Times New Roman" w:eastAsiaTheme="minorEastAsia" w:hAnsi="Times New Roman" w:cs="Times New Roman"/>
          <w:sz w:val="24"/>
          <w:szCs w:val="24"/>
          <w:lang w:eastAsia="en-GB"/>
        </w:rPr>
      </w:pPr>
      <w:r w:rsidRPr="00A500D4">
        <w:rPr>
          <w:rFonts w:ascii="Arial" w:eastAsiaTheme="minorEastAsia" w:hAnsi="Arial" w:cs="Arial"/>
          <w:color w:val="222222"/>
          <w:sz w:val="20"/>
          <w:szCs w:val="20"/>
          <w:shd w:val="clear" w:color="auto" w:fill="FFFFFF"/>
          <w:lang w:eastAsia="en-GB"/>
        </w:rPr>
        <w:t>For more information, please contact:</w:t>
      </w:r>
    </w:p>
    <w:p w14:paraId="7414F2F3" w14:textId="77777777" w:rsidR="00A500D4" w:rsidRPr="00A500D4" w:rsidRDefault="00A500D4" w:rsidP="00A500D4">
      <w:pPr>
        <w:spacing w:after="0" w:line="240" w:lineRule="auto"/>
        <w:jc w:val="both"/>
        <w:rPr>
          <w:rFonts w:ascii="Times New Roman" w:eastAsiaTheme="minorEastAsia" w:hAnsi="Times New Roman" w:cs="Times New Roman"/>
          <w:sz w:val="24"/>
          <w:szCs w:val="24"/>
          <w:lang w:eastAsia="en-GB"/>
        </w:rPr>
      </w:pPr>
      <w:r w:rsidRPr="00A500D4">
        <w:rPr>
          <w:rFonts w:ascii="Arial" w:eastAsiaTheme="minorEastAsia" w:hAnsi="Arial" w:cs="Arial"/>
          <w:color w:val="222222"/>
          <w:sz w:val="20"/>
          <w:szCs w:val="20"/>
          <w:shd w:val="clear" w:color="auto" w:fill="FFFFFF"/>
          <w:lang w:eastAsia="en-GB"/>
        </w:rPr>
        <w:t>Julian Obubo and Elsa Druiett</w:t>
      </w:r>
    </w:p>
    <w:p w14:paraId="62B9505B" w14:textId="77777777" w:rsidR="00A500D4" w:rsidRPr="00A500D4" w:rsidRDefault="00A500D4" w:rsidP="00A500D4">
      <w:pPr>
        <w:spacing w:after="0" w:line="240" w:lineRule="auto"/>
        <w:jc w:val="both"/>
        <w:rPr>
          <w:rFonts w:ascii="Times New Roman" w:eastAsiaTheme="minorEastAsia" w:hAnsi="Times New Roman" w:cs="Times New Roman"/>
          <w:sz w:val="24"/>
          <w:szCs w:val="24"/>
          <w:lang w:eastAsia="en-GB"/>
        </w:rPr>
      </w:pPr>
      <w:r w:rsidRPr="00A500D4">
        <w:rPr>
          <w:rFonts w:ascii="Arial" w:eastAsiaTheme="minorEastAsia" w:hAnsi="Arial" w:cs="Arial"/>
          <w:color w:val="222222"/>
          <w:sz w:val="20"/>
          <w:szCs w:val="20"/>
          <w:shd w:val="clear" w:color="auto" w:fill="FFFFFF"/>
          <w:lang w:eastAsia="en-GB"/>
        </w:rPr>
        <w:t>t: 0203 1379 270</w:t>
      </w:r>
    </w:p>
    <w:p w14:paraId="7A4CAB77" w14:textId="77777777" w:rsidR="00A500D4" w:rsidRPr="00A500D4" w:rsidRDefault="00A500D4" w:rsidP="00A500D4">
      <w:pPr>
        <w:spacing w:after="0" w:line="240" w:lineRule="auto"/>
        <w:jc w:val="both"/>
        <w:rPr>
          <w:rFonts w:ascii="Times New Roman" w:eastAsiaTheme="minorEastAsia" w:hAnsi="Times New Roman" w:cs="Times New Roman"/>
          <w:sz w:val="24"/>
          <w:szCs w:val="24"/>
          <w:lang w:eastAsia="en-GB"/>
        </w:rPr>
      </w:pPr>
      <w:r w:rsidRPr="00A500D4">
        <w:rPr>
          <w:rFonts w:ascii="Arial" w:eastAsiaTheme="minorEastAsia" w:hAnsi="Arial" w:cs="Arial"/>
          <w:color w:val="222222"/>
          <w:sz w:val="20"/>
          <w:szCs w:val="20"/>
          <w:shd w:val="clear" w:color="auto" w:fill="FFFFFF"/>
          <w:lang w:eastAsia="en-GB"/>
        </w:rPr>
        <w:t xml:space="preserve">e: </w:t>
      </w:r>
      <w:proofErr w:type="spellStart"/>
      <w:r w:rsidRPr="00A500D4">
        <w:rPr>
          <w:rFonts w:ascii="Arial" w:eastAsiaTheme="minorEastAsia" w:hAnsi="Arial" w:cs="Arial"/>
          <w:color w:val="222222"/>
          <w:sz w:val="20"/>
          <w:szCs w:val="20"/>
          <w:shd w:val="clear" w:color="auto" w:fill="FFFFFF"/>
          <w:lang w:eastAsia="en-GB"/>
        </w:rPr>
        <w:t>brewdog@manifest.london</w:t>
      </w:r>
      <w:proofErr w:type="spellEnd"/>
    </w:p>
    <w:p w14:paraId="6A5AF076" w14:textId="77777777" w:rsidR="00A500D4" w:rsidRPr="00A500D4" w:rsidRDefault="00A500D4" w:rsidP="00A500D4">
      <w:pPr>
        <w:spacing w:after="0" w:line="240" w:lineRule="auto"/>
        <w:rPr>
          <w:rFonts w:ascii="Times New Roman" w:eastAsia="Times New Roman" w:hAnsi="Times New Roman" w:cs="Times New Roman"/>
          <w:sz w:val="24"/>
          <w:szCs w:val="24"/>
          <w:lang w:eastAsia="en-GB"/>
        </w:rPr>
      </w:pPr>
    </w:p>
    <w:p w14:paraId="09CB7880" w14:textId="2C17FFED" w:rsidR="00260F6E" w:rsidRPr="00831AEB" w:rsidRDefault="00260F6E" w:rsidP="00CB0810">
      <w:pPr>
        <w:spacing w:line="276" w:lineRule="auto"/>
        <w:jc w:val="both"/>
        <w:rPr>
          <w:rFonts w:ascii="Arial" w:hAnsi="Arial" w:cs="Arial"/>
        </w:rPr>
      </w:pPr>
    </w:p>
    <w:sectPr w:rsidR="00260F6E" w:rsidRPr="00831AEB" w:rsidSect="00630286">
      <w:headerReference w:type="default" r:id="rId10"/>
      <w:pgSz w:w="11900" w:h="16840"/>
      <w:pgMar w:top="2552" w:right="985" w:bottom="1276" w:left="85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315677" w14:textId="77777777" w:rsidR="00604482" w:rsidRDefault="00604482" w:rsidP="00F0665D">
      <w:pPr>
        <w:spacing w:after="0" w:line="240" w:lineRule="auto"/>
      </w:pPr>
      <w:r>
        <w:separator/>
      </w:r>
    </w:p>
  </w:endnote>
  <w:endnote w:type="continuationSeparator" w:id="0">
    <w:p w14:paraId="6CD6D84B" w14:textId="77777777" w:rsidR="00604482" w:rsidRDefault="00604482" w:rsidP="00F06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72F3FB" w14:textId="77777777" w:rsidR="00604482" w:rsidRDefault="00604482" w:rsidP="00F0665D">
      <w:pPr>
        <w:spacing w:after="0" w:line="240" w:lineRule="auto"/>
      </w:pPr>
      <w:r>
        <w:separator/>
      </w:r>
    </w:p>
  </w:footnote>
  <w:footnote w:type="continuationSeparator" w:id="0">
    <w:p w14:paraId="39162283" w14:textId="77777777" w:rsidR="00604482" w:rsidRDefault="00604482" w:rsidP="00F0665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8D0A9" w14:textId="77777777" w:rsidR="00C100E0" w:rsidRDefault="00C100E0">
    <w:pPr>
      <w:pStyle w:val="Header"/>
    </w:pPr>
    <w:r>
      <w:rPr>
        <w:noProof/>
        <w:lang w:eastAsia="en-GB"/>
      </w:rPr>
      <w:drawing>
        <wp:anchor distT="0" distB="0" distL="114300" distR="114300" simplePos="0" relativeHeight="251659264" behindDoc="0" locked="0" layoutInCell="1" allowOverlap="1" wp14:anchorId="1F63639F" wp14:editId="42F17CD0">
          <wp:simplePos x="0" y="0"/>
          <wp:positionH relativeFrom="page">
            <wp:posOffset>0</wp:posOffset>
          </wp:positionH>
          <wp:positionV relativeFrom="paragraph">
            <wp:posOffset>-449580</wp:posOffset>
          </wp:positionV>
          <wp:extent cx="7592060" cy="1414145"/>
          <wp:effectExtent l="0" t="0" r="2540" b="8255"/>
          <wp:wrapThrough wrapText="bothSides">
            <wp:wrapPolygon edited="0">
              <wp:start x="0" y="0"/>
              <wp:lineTo x="0" y="21338"/>
              <wp:lineTo x="21535" y="21338"/>
              <wp:lineTo x="21535" y="0"/>
              <wp:lineTo x="0" y="0"/>
            </wp:wrapPolygon>
          </wp:wrapThrough>
          <wp:docPr id="2" name="Picture 2" descr="Macintosh HD:Users:patricejohn-baptiste:Dropbox (Manifest London):CLIENTS_MIGRATION:PR &amp; Social Media:BrewDog:3_Assets:3_Creative design:New PR assets:8099 PR Header BrewDog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tricejohn-baptiste:Dropbox (Manifest London):CLIENTS_MIGRATION:PR &amp; Social Media:BrewDog:3_Assets:3_Creative design:New PR assets:8099 PR Header BrewDog v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4141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6F71C5"/>
    <w:multiLevelType w:val="hybridMultilevel"/>
    <w:tmpl w:val="D67E5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86F6D9A"/>
    <w:multiLevelType w:val="hybridMultilevel"/>
    <w:tmpl w:val="D5FCD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5D9070F"/>
    <w:multiLevelType w:val="hybridMultilevel"/>
    <w:tmpl w:val="15DCD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5265688"/>
    <w:multiLevelType w:val="hybridMultilevel"/>
    <w:tmpl w:val="AE78B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C143964"/>
    <w:multiLevelType w:val="hybridMultilevel"/>
    <w:tmpl w:val="00A40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DD032E4"/>
    <w:multiLevelType w:val="hybridMultilevel"/>
    <w:tmpl w:val="3C90E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8F544C9"/>
    <w:multiLevelType w:val="hybridMultilevel"/>
    <w:tmpl w:val="178CA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2A1511A"/>
    <w:multiLevelType w:val="hybridMultilevel"/>
    <w:tmpl w:val="3962F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5"/>
  </w:num>
  <w:num w:numId="5">
    <w:abstractNumId w:val="2"/>
  </w:num>
  <w:num w:numId="6">
    <w:abstractNumId w:val="7"/>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65D"/>
    <w:rsid w:val="0000104B"/>
    <w:rsid w:val="00006AB5"/>
    <w:rsid w:val="00006C0D"/>
    <w:rsid w:val="0000784C"/>
    <w:rsid w:val="00010AD2"/>
    <w:rsid w:val="000116DB"/>
    <w:rsid w:val="00012F0F"/>
    <w:rsid w:val="00020552"/>
    <w:rsid w:val="000226B3"/>
    <w:rsid w:val="00025181"/>
    <w:rsid w:val="000269FC"/>
    <w:rsid w:val="00030FE6"/>
    <w:rsid w:val="00032085"/>
    <w:rsid w:val="000367CF"/>
    <w:rsid w:val="000375B4"/>
    <w:rsid w:val="00041A5C"/>
    <w:rsid w:val="00044140"/>
    <w:rsid w:val="0004785C"/>
    <w:rsid w:val="0006135C"/>
    <w:rsid w:val="00061E68"/>
    <w:rsid w:val="00063806"/>
    <w:rsid w:val="00065989"/>
    <w:rsid w:val="00066E5C"/>
    <w:rsid w:val="000719EA"/>
    <w:rsid w:val="00071A3A"/>
    <w:rsid w:val="00072DC4"/>
    <w:rsid w:val="00077D66"/>
    <w:rsid w:val="00080807"/>
    <w:rsid w:val="00087067"/>
    <w:rsid w:val="000A3C8E"/>
    <w:rsid w:val="000A3CF9"/>
    <w:rsid w:val="000A7DF2"/>
    <w:rsid w:val="000C24E7"/>
    <w:rsid w:val="000C6965"/>
    <w:rsid w:val="000D22FC"/>
    <w:rsid w:val="000D3A08"/>
    <w:rsid w:val="000E10E8"/>
    <w:rsid w:val="000E37D5"/>
    <w:rsid w:val="00105331"/>
    <w:rsid w:val="0011140B"/>
    <w:rsid w:val="0011496D"/>
    <w:rsid w:val="0011683A"/>
    <w:rsid w:val="00120906"/>
    <w:rsid w:val="00122A75"/>
    <w:rsid w:val="0012342C"/>
    <w:rsid w:val="001266B4"/>
    <w:rsid w:val="001308B7"/>
    <w:rsid w:val="001363A3"/>
    <w:rsid w:val="00142157"/>
    <w:rsid w:val="001447BE"/>
    <w:rsid w:val="00144DBD"/>
    <w:rsid w:val="00144E0A"/>
    <w:rsid w:val="001454A9"/>
    <w:rsid w:val="0014684F"/>
    <w:rsid w:val="00153454"/>
    <w:rsid w:val="001640CD"/>
    <w:rsid w:val="00164768"/>
    <w:rsid w:val="001657B7"/>
    <w:rsid w:val="00172551"/>
    <w:rsid w:val="001745AE"/>
    <w:rsid w:val="00176332"/>
    <w:rsid w:val="0018155A"/>
    <w:rsid w:val="00184EF3"/>
    <w:rsid w:val="00195915"/>
    <w:rsid w:val="00195E75"/>
    <w:rsid w:val="001A32CE"/>
    <w:rsid w:val="001A487E"/>
    <w:rsid w:val="001B0E79"/>
    <w:rsid w:val="001B56DC"/>
    <w:rsid w:val="001C56CF"/>
    <w:rsid w:val="001C6790"/>
    <w:rsid w:val="001C6885"/>
    <w:rsid w:val="001D2024"/>
    <w:rsid w:val="001D79CE"/>
    <w:rsid w:val="001E0902"/>
    <w:rsid w:val="001E46FD"/>
    <w:rsid w:val="001E5397"/>
    <w:rsid w:val="001E5D17"/>
    <w:rsid w:val="001E6B82"/>
    <w:rsid w:val="00201176"/>
    <w:rsid w:val="00203309"/>
    <w:rsid w:val="00204FE9"/>
    <w:rsid w:val="002075E5"/>
    <w:rsid w:val="00216FB3"/>
    <w:rsid w:val="00233344"/>
    <w:rsid w:val="00234702"/>
    <w:rsid w:val="00235437"/>
    <w:rsid w:val="002434FA"/>
    <w:rsid w:val="002458D9"/>
    <w:rsid w:val="00253BDE"/>
    <w:rsid w:val="00253E3B"/>
    <w:rsid w:val="00260F6E"/>
    <w:rsid w:val="00264D3F"/>
    <w:rsid w:val="002717C1"/>
    <w:rsid w:val="00271E34"/>
    <w:rsid w:val="002763A4"/>
    <w:rsid w:val="00276C30"/>
    <w:rsid w:val="00277D08"/>
    <w:rsid w:val="00281906"/>
    <w:rsid w:val="00282AE8"/>
    <w:rsid w:val="002867C1"/>
    <w:rsid w:val="00292169"/>
    <w:rsid w:val="00295542"/>
    <w:rsid w:val="002977A2"/>
    <w:rsid w:val="002A309C"/>
    <w:rsid w:val="002B2F55"/>
    <w:rsid w:val="002B4EF3"/>
    <w:rsid w:val="002B654B"/>
    <w:rsid w:val="002C5D85"/>
    <w:rsid w:val="002D5A44"/>
    <w:rsid w:val="002E05E6"/>
    <w:rsid w:val="002E7378"/>
    <w:rsid w:val="002E7BEC"/>
    <w:rsid w:val="002F4F49"/>
    <w:rsid w:val="002F5B31"/>
    <w:rsid w:val="0030190A"/>
    <w:rsid w:val="00302603"/>
    <w:rsid w:val="003030E0"/>
    <w:rsid w:val="00307EC0"/>
    <w:rsid w:val="00307ECF"/>
    <w:rsid w:val="00323FD2"/>
    <w:rsid w:val="00332AAE"/>
    <w:rsid w:val="00335E33"/>
    <w:rsid w:val="003368D8"/>
    <w:rsid w:val="00336CED"/>
    <w:rsid w:val="0033793B"/>
    <w:rsid w:val="0034068F"/>
    <w:rsid w:val="00341E7A"/>
    <w:rsid w:val="00343038"/>
    <w:rsid w:val="003436AB"/>
    <w:rsid w:val="003473F3"/>
    <w:rsid w:val="00350445"/>
    <w:rsid w:val="00364DF9"/>
    <w:rsid w:val="00371D21"/>
    <w:rsid w:val="00372C15"/>
    <w:rsid w:val="003730AB"/>
    <w:rsid w:val="00377ED3"/>
    <w:rsid w:val="00380891"/>
    <w:rsid w:val="00380B84"/>
    <w:rsid w:val="00383E30"/>
    <w:rsid w:val="00384202"/>
    <w:rsid w:val="003867BA"/>
    <w:rsid w:val="003938AC"/>
    <w:rsid w:val="00393A38"/>
    <w:rsid w:val="003956B4"/>
    <w:rsid w:val="003A1951"/>
    <w:rsid w:val="003B0281"/>
    <w:rsid w:val="003B0891"/>
    <w:rsid w:val="003B23EF"/>
    <w:rsid w:val="003B3279"/>
    <w:rsid w:val="003B6370"/>
    <w:rsid w:val="003C15F0"/>
    <w:rsid w:val="003C59BE"/>
    <w:rsid w:val="003D098C"/>
    <w:rsid w:val="003D23CB"/>
    <w:rsid w:val="003F45ED"/>
    <w:rsid w:val="003F4EA0"/>
    <w:rsid w:val="003F4FCA"/>
    <w:rsid w:val="00400249"/>
    <w:rsid w:val="004065D7"/>
    <w:rsid w:val="00413BD3"/>
    <w:rsid w:val="00417744"/>
    <w:rsid w:val="004238E1"/>
    <w:rsid w:val="00424670"/>
    <w:rsid w:val="00431729"/>
    <w:rsid w:val="00436128"/>
    <w:rsid w:val="00437F41"/>
    <w:rsid w:val="0044012A"/>
    <w:rsid w:val="004426D1"/>
    <w:rsid w:val="00446A39"/>
    <w:rsid w:val="00454D23"/>
    <w:rsid w:val="00466425"/>
    <w:rsid w:val="00477B7A"/>
    <w:rsid w:val="004825FC"/>
    <w:rsid w:val="00486B92"/>
    <w:rsid w:val="004878AD"/>
    <w:rsid w:val="00493A12"/>
    <w:rsid w:val="00496D58"/>
    <w:rsid w:val="00497025"/>
    <w:rsid w:val="004A02B8"/>
    <w:rsid w:val="004A5574"/>
    <w:rsid w:val="004A6428"/>
    <w:rsid w:val="004B028A"/>
    <w:rsid w:val="004B03DB"/>
    <w:rsid w:val="004B1FC3"/>
    <w:rsid w:val="004B3220"/>
    <w:rsid w:val="004B39C0"/>
    <w:rsid w:val="004B439E"/>
    <w:rsid w:val="004C1ED8"/>
    <w:rsid w:val="004C6E43"/>
    <w:rsid w:val="004E4F3F"/>
    <w:rsid w:val="004E629A"/>
    <w:rsid w:val="004F0AEB"/>
    <w:rsid w:val="004F4055"/>
    <w:rsid w:val="004F5E38"/>
    <w:rsid w:val="004F607B"/>
    <w:rsid w:val="004F6177"/>
    <w:rsid w:val="00505F2F"/>
    <w:rsid w:val="00513BFF"/>
    <w:rsid w:val="0051461D"/>
    <w:rsid w:val="0051499A"/>
    <w:rsid w:val="00514EBE"/>
    <w:rsid w:val="005161AC"/>
    <w:rsid w:val="00524B85"/>
    <w:rsid w:val="0052669D"/>
    <w:rsid w:val="005305EB"/>
    <w:rsid w:val="005340D3"/>
    <w:rsid w:val="005374B9"/>
    <w:rsid w:val="005417BE"/>
    <w:rsid w:val="00547841"/>
    <w:rsid w:val="00551355"/>
    <w:rsid w:val="00556968"/>
    <w:rsid w:val="005572D8"/>
    <w:rsid w:val="00561062"/>
    <w:rsid w:val="00561D61"/>
    <w:rsid w:val="005665C9"/>
    <w:rsid w:val="005667A1"/>
    <w:rsid w:val="00570E3A"/>
    <w:rsid w:val="005710BF"/>
    <w:rsid w:val="00571A14"/>
    <w:rsid w:val="00580DA3"/>
    <w:rsid w:val="005852F7"/>
    <w:rsid w:val="00586A6E"/>
    <w:rsid w:val="00592F26"/>
    <w:rsid w:val="0059319C"/>
    <w:rsid w:val="00593C93"/>
    <w:rsid w:val="0059568E"/>
    <w:rsid w:val="00597A37"/>
    <w:rsid w:val="005A118E"/>
    <w:rsid w:val="005A4580"/>
    <w:rsid w:val="005A6E4B"/>
    <w:rsid w:val="005B607B"/>
    <w:rsid w:val="005B7DB6"/>
    <w:rsid w:val="005C39DB"/>
    <w:rsid w:val="005C4183"/>
    <w:rsid w:val="005C6080"/>
    <w:rsid w:val="005D36A0"/>
    <w:rsid w:val="005D7C15"/>
    <w:rsid w:val="005E45A8"/>
    <w:rsid w:val="00603147"/>
    <w:rsid w:val="00603471"/>
    <w:rsid w:val="00604482"/>
    <w:rsid w:val="00604D48"/>
    <w:rsid w:val="006212D4"/>
    <w:rsid w:val="00624C57"/>
    <w:rsid w:val="006301A6"/>
    <w:rsid w:val="00630286"/>
    <w:rsid w:val="00630AC0"/>
    <w:rsid w:val="00635F3F"/>
    <w:rsid w:val="00637CE4"/>
    <w:rsid w:val="006428BA"/>
    <w:rsid w:val="00642923"/>
    <w:rsid w:val="006433CC"/>
    <w:rsid w:val="00643735"/>
    <w:rsid w:val="0064379A"/>
    <w:rsid w:val="006511D0"/>
    <w:rsid w:val="00652C6A"/>
    <w:rsid w:val="006615FF"/>
    <w:rsid w:val="0067068F"/>
    <w:rsid w:val="006716A2"/>
    <w:rsid w:val="0068072A"/>
    <w:rsid w:val="00682DF5"/>
    <w:rsid w:val="00692782"/>
    <w:rsid w:val="006945AE"/>
    <w:rsid w:val="006A693E"/>
    <w:rsid w:val="006B069C"/>
    <w:rsid w:val="006B1F1A"/>
    <w:rsid w:val="006B6162"/>
    <w:rsid w:val="006B724B"/>
    <w:rsid w:val="006C6087"/>
    <w:rsid w:val="006C6DA2"/>
    <w:rsid w:val="006C6F1C"/>
    <w:rsid w:val="006C705B"/>
    <w:rsid w:val="006D4B06"/>
    <w:rsid w:val="006D63AE"/>
    <w:rsid w:val="006D708C"/>
    <w:rsid w:val="006D73A4"/>
    <w:rsid w:val="006E099B"/>
    <w:rsid w:val="006E0F83"/>
    <w:rsid w:val="006E3A54"/>
    <w:rsid w:val="006E6545"/>
    <w:rsid w:val="006F1EF4"/>
    <w:rsid w:val="006F2253"/>
    <w:rsid w:val="006F3DAE"/>
    <w:rsid w:val="006F66FC"/>
    <w:rsid w:val="006F7C41"/>
    <w:rsid w:val="00700AEE"/>
    <w:rsid w:val="007013E3"/>
    <w:rsid w:val="00701D73"/>
    <w:rsid w:val="00704D19"/>
    <w:rsid w:val="00710CB5"/>
    <w:rsid w:val="00717F39"/>
    <w:rsid w:val="007203E5"/>
    <w:rsid w:val="007239F9"/>
    <w:rsid w:val="0073049A"/>
    <w:rsid w:val="00731FB2"/>
    <w:rsid w:val="0073279A"/>
    <w:rsid w:val="007328C5"/>
    <w:rsid w:val="00736841"/>
    <w:rsid w:val="00736C0B"/>
    <w:rsid w:val="00737758"/>
    <w:rsid w:val="00737DF1"/>
    <w:rsid w:val="00742055"/>
    <w:rsid w:val="00745C6A"/>
    <w:rsid w:val="0074676C"/>
    <w:rsid w:val="007518DF"/>
    <w:rsid w:val="00751B64"/>
    <w:rsid w:val="00751E4D"/>
    <w:rsid w:val="00756310"/>
    <w:rsid w:val="00757843"/>
    <w:rsid w:val="00761AA6"/>
    <w:rsid w:val="00761C58"/>
    <w:rsid w:val="007642AC"/>
    <w:rsid w:val="00770562"/>
    <w:rsid w:val="00773BA5"/>
    <w:rsid w:val="00773CB1"/>
    <w:rsid w:val="00775CF6"/>
    <w:rsid w:val="00776BAB"/>
    <w:rsid w:val="00777F4A"/>
    <w:rsid w:val="0078455C"/>
    <w:rsid w:val="00787C23"/>
    <w:rsid w:val="00792C56"/>
    <w:rsid w:val="007939C2"/>
    <w:rsid w:val="00796B2E"/>
    <w:rsid w:val="007A0830"/>
    <w:rsid w:val="007A2733"/>
    <w:rsid w:val="007A6CC7"/>
    <w:rsid w:val="007A7696"/>
    <w:rsid w:val="007B41C4"/>
    <w:rsid w:val="007B7DFD"/>
    <w:rsid w:val="007C3572"/>
    <w:rsid w:val="007C52AE"/>
    <w:rsid w:val="007C6642"/>
    <w:rsid w:val="007C7DDE"/>
    <w:rsid w:val="007D2E97"/>
    <w:rsid w:val="007D4EFA"/>
    <w:rsid w:val="007E07EE"/>
    <w:rsid w:val="007E4C97"/>
    <w:rsid w:val="007F0191"/>
    <w:rsid w:val="007F1962"/>
    <w:rsid w:val="007F78C8"/>
    <w:rsid w:val="007F7EC3"/>
    <w:rsid w:val="00806A59"/>
    <w:rsid w:val="0080791B"/>
    <w:rsid w:val="00814D76"/>
    <w:rsid w:val="00817B1F"/>
    <w:rsid w:val="00820595"/>
    <w:rsid w:val="00822450"/>
    <w:rsid w:val="0082331D"/>
    <w:rsid w:val="0082426E"/>
    <w:rsid w:val="00830427"/>
    <w:rsid w:val="00831AEB"/>
    <w:rsid w:val="00832A94"/>
    <w:rsid w:val="008331C8"/>
    <w:rsid w:val="00834058"/>
    <w:rsid w:val="00836B6F"/>
    <w:rsid w:val="00840462"/>
    <w:rsid w:val="00842CF2"/>
    <w:rsid w:val="00846647"/>
    <w:rsid w:val="00847593"/>
    <w:rsid w:val="00851750"/>
    <w:rsid w:val="008543FE"/>
    <w:rsid w:val="00855295"/>
    <w:rsid w:val="00865C92"/>
    <w:rsid w:val="00870D8D"/>
    <w:rsid w:val="008733F7"/>
    <w:rsid w:val="00875DA1"/>
    <w:rsid w:val="00880A9C"/>
    <w:rsid w:val="0088771F"/>
    <w:rsid w:val="008921B5"/>
    <w:rsid w:val="00893F2A"/>
    <w:rsid w:val="00894DA0"/>
    <w:rsid w:val="00896C0A"/>
    <w:rsid w:val="00897DC3"/>
    <w:rsid w:val="008A4339"/>
    <w:rsid w:val="008A7571"/>
    <w:rsid w:val="008B44B6"/>
    <w:rsid w:val="008B7FE6"/>
    <w:rsid w:val="008C79AA"/>
    <w:rsid w:val="008D2164"/>
    <w:rsid w:val="008D5A9F"/>
    <w:rsid w:val="008E5775"/>
    <w:rsid w:val="008E5870"/>
    <w:rsid w:val="008E6406"/>
    <w:rsid w:val="008E6500"/>
    <w:rsid w:val="009012BC"/>
    <w:rsid w:val="0091176A"/>
    <w:rsid w:val="00913B8D"/>
    <w:rsid w:val="009142B7"/>
    <w:rsid w:val="009149B7"/>
    <w:rsid w:val="0091782C"/>
    <w:rsid w:val="00922075"/>
    <w:rsid w:val="00924CA7"/>
    <w:rsid w:val="009403EA"/>
    <w:rsid w:val="00943A50"/>
    <w:rsid w:val="0094704B"/>
    <w:rsid w:val="00950642"/>
    <w:rsid w:val="00950987"/>
    <w:rsid w:val="00960B37"/>
    <w:rsid w:val="00965C60"/>
    <w:rsid w:val="00966326"/>
    <w:rsid w:val="00970843"/>
    <w:rsid w:val="00972ED8"/>
    <w:rsid w:val="00977CE3"/>
    <w:rsid w:val="00980EFB"/>
    <w:rsid w:val="00984DBD"/>
    <w:rsid w:val="00986138"/>
    <w:rsid w:val="009866A3"/>
    <w:rsid w:val="009A0439"/>
    <w:rsid w:val="009A04C9"/>
    <w:rsid w:val="009A5B4B"/>
    <w:rsid w:val="009A72F2"/>
    <w:rsid w:val="009B0A9F"/>
    <w:rsid w:val="009B0EA7"/>
    <w:rsid w:val="009B5EEF"/>
    <w:rsid w:val="009B6F77"/>
    <w:rsid w:val="009B7A61"/>
    <w:rsid w:val="009C0E0A"/>
    <w:rsid w:val="009C73BD"/>
    <w:rsid w:val="009D3449"/>
    <w:rsid w:val="009D5A7E"/>
    <w:rsid w:val="009D659A"/>
    <w:rsid w:val="009D7606"/>
    <w:rsid w:val="009E3C81"/>
    <w:rsid w:val="009E7990"/>
    <w:rsid w:val="00A07E89"/>
    <w:rsid w:val="00A11104"/>
    <w:rsid w:val="00A13387"/>
    <w:rsid w:val="00A14346"/>
    <w:rsid w:val="00A22743"/>
    <w:rsid w:val="00A23357"/>
    <w:rsid w:val="00A24921"/>
    <w:rsid w:val="00A252BA"/>
    <w:rsid w:val="00A33206"/>
    <w:rsid w:val="00A34AFF"/>
    <w:rsid w:val="00A43D96"/>
    <w:rsid w:val="00A500D4"/>
    <w:rsid w:val="00A52685"/>
    <w:rsid w:val="00A5438D"/>
    <w:rsid w:val="00A61097"/>
    <w:rsid w:val="00A62C87"/>
    <w:rsid w:val="00A62FFA"/>
    <w:rsid w:val="00A6449C"/>
    <w:rsid w:val="00A67DF7"/>
    <w:rsid w:val="00A706DC"/>
    <w:rsid w:val="00A70AFC"/>
    <w:rsid w:val="00A7366E"/>
    <w:rsid w:val="00A73C1F"/>
    <w:rsid w:val="00A8560A"/>
    <w:rsid w:val="00A866A1"/>
    <w:rsid w:val="00A929DF"/>
    <w:rsid w:val="00A92BE8"/>
    <w:rsid w:val="00A9319C"/>
    <w:rsid w:val="00A959E2"/>
    <w:rsid w:val="00A96604"/>
    <w:rsid w:val="00A96D7F"/>
    <w:rsid w:val="00AA0643"/>
    <w:rsid w:val="00AA6A88"/>
    <w:rsid w:val="00AB4F7B"/>
    <w:rsid w:val="00AB61D4"/>
    <w:rsid w:val="00AB7B85"/>
    <w:rsid w:val="00AC28BC"/>
    <w:rsid w:val="00AC2C8E"/>
    <w:rsid w:val="00AC2F24"/>
    <w:rsid w:val="00AC462E"/>
    <w:rsid w:val="00AC64C8"/>
    <w:rsid w:val="00AD3483"/>
    <w:rsid w:val="00AD71BF"/>
    <w:rsid w:val="00AE4087"/>
    <w:rsid w:val="00AE5D26"/>
    <w:rsid w:val="00AF4798"/>
    <w:rsid w:val="00B07EDF"/>
    <w:rsid w:val="00B10143"/>
    <w:rsid w:val="00B148E6"/>
    <w:rsid w:val="00B21A3E"/>
    <w:rsid w:val="00B229B1"/>
    <w:rsid w:val="00B229D7"/>
    <w:rsid w:val="00B23938"/>
    <w:rsid w:val="00B2795B"/>
    <w:rsid w:val="00B36253"/>
    <w:rsid w:val="00B3773B"/>
    <w:rsid w:val="00B43EB7"/>
    <w:rsid w:val="00B51A23"/>
    <w:rsid w:val="00B55218"/>
    <w:rsid w:val="00B56B79"/>
    <w:rsid w:val="00B57791"/>
    <w:rsid w:val="00B61395"/>
    <w:rsid w:val="00B65D1F"/>
    <w:rsid w:val="00B66163"/>
    <w:rsid w:val="00B74C99"/>
    <w:rsid w:val="00B7768C"/>
    <w:rsid w:val="00B879A6"/>
    <w:rsid w:val="00B93CD2"/>
    <w:rsid w:val="00BA15B4"/>
    <w:rsid w:val="00BA7D15"/>
    <w:rsid w:val="00BB2139"/>
    <w:rsid w:val="00BB214F"/>
    <w:rsid w:val="00BB7C1F"/>
    <w:rsid w:val="00BC4088"/>
    <w:rsid w:val="00BC4CE8"/>
    <w:rsid w:val="00BD0AEA"/>
    <w:rsid w:val="00BD1DC5"/>
    <w:rsid w:val="00BD1F35"/>
    <w:rsid w:val="00BD32D1"/>
    <w:rsid w:val="00BD514E"/>
    <w:rsid w:val="00BE4369"/>
    <w:rsid w:val="00BE6405"/>
    <w:rsid w:val="00BF04B0"/>
    <w:rsid w:val="00BF6B0A"/>
    <w:rsid w:val="00C024E1"/>
    <w:rsid w:val="00C026F0"/>
    <w:rsid w:val="00C07179"/>
    <w:rsid w:val="00C100E0"/>
    <w:rsid w:val="00C129FD"/>
    <w:rsid w:val="00C15D34"/>
    <w:rsid w:val="00C17DC6"/>
    <w:rsid w:val="00C227FB"/>
    <w:rsid w:val="00C22EA9"/>
    <w:rsid w:val="00C30564"/>
    <w:rsid w:val="00C35401"/>
    <w:rsid w:val="00C40E4A"/>
    <w:rsid w:val="00C41B2D"/>
    <w:rsid w:val="00C50A44"/>
    <w:rsid w:val="00C51E4E"/>
    <w:rsid w:val="00C62B2D"/>
    <w:rsid w:val="00C64A6D"/>
    <w:rsid w:val="00C65A3C"/>
    <w:rsid w:val="00C65E6C"/>
    <w:rsid w:val="00C7169A"/>
    <w:rsid w:val="00C73D85"/>
    <w:rsid w:val="00C8043A"/>
    <w:rsid w:val="00C84A56"/>
    <w:rsid w:val="00C871DD"/>
    <w:rsid w:val="00C90C07"/>
    <w:rsid w:val="00C91AEF"/>
    <w:rsid w:val="00C91BDE"/>
    <w:rsid w:val="00C95613"/>
    <w:rsid w:val="00CA16CD"/>
    <w:rsid w:val="00CA2FC2"/>
    <w:rsid w:val="00CA616D"/>
    <w:rsid w:val="00CB0810"/>
    <w:rsid w:val="00CB7D46"/>
    <w:rsid w:val="00CC0F70"/>
    <w:rsid w:val="00CC1E70"/>
    <w:rsid w:val="00CC293C"/>
    <w:rsid w:val="00CC4A8D"/>
    <w:rsid w:val="00CC5040"/>
    <w:rsid w:val="00CC6549"/>
    <w:rsid w:val="00CC6A3D"/>
    <w:rsid w:val="00CC707B"/>
    <w:rsid w:val="00CD36AC"/>
    <w:rsid w:val="00CD4295"/>
    <w:rsid w:val="00CD5D46"/>
    <w:rsid w:val="00CE2A3C"/>
    <w:rsid w:val="00CE2F3E"/>
    <w:rsid w:val="00CE3C22"/>
    <w:rsid w:val="00CE6155"/>
    <w:rsid w:val="00CF06F8"/>
    <w:rsid w:val="00CF31EC"/>
    <w:rsid w:val="00CF5301"/>
    <w:rsid w:val="00CF6195"/>
    <w:rsid w:val="00D03A11"/>
    <w:rsid w:val="00D04B78"/>
    <w:rsid w:val="00D04C7C"/>
    <w:rsid w:val="00D0563F"/>
    <w:rsid w:val="00D12133"/>
    <w:rsid w:val="00D12193"/>
    <w:rsid w:val="00D1358C"/>
    <w:rsid w:val="00D1618E"/>
    <w:rsid w:val="00D20FB1"/>
    <w:rsid w:val="00D2321E"/>
    <w:rsid w:val="00D232CE"/>
    <w:rsid w:val="00D26D65"/>
    <w:rsid w:val="00D27A97"/>
    <w:rsid w:val="00D40021"/>
    <w:rsid w:val="00D42F7F"/>
    <w:rsid w:val="00D50487"/>
    <w:rsid w:val="00D605D4"/>
    <w:rsid w:val="00D63C2D"/>
    <w:rsid w:val="00D7015A"/>
    <w:rsid w:val="00D7301F"/>
    <w:rsid w:val="00D73604"/>
    <w:rsid w:val="00D74E4E"/>
    <w:rsid w:val="00D80075"/>
    <w:rsid w:val="00D80235"/>
    <w:rsid w:val="00D81388"/>
    <w:rsid w:val="00D841A4"/>
    <w:rsid w:val="00D85F1D"/>
    <w:rsid w:val="00D86979"/>
    <w:rsid w:val="00D86FAB"/>
    <w:rsid w:val="00D90614"/>
    <w:rsid w:val="00D90853"/>
    <w:rsid w:val="00D912A0"/>
    <w:rsid w:val="00D924E9"/>
    <w:rsid w:val="00D92513"/>
    <w:rsid w:val="00D961AB"/>
    <w:rsid w:val="00DA2CAB"/>
    <w:rsid w:val="00DA3102"/>
    <w:rsid w:val="00DA5F04"/>
    <w:rsid w:val="00DB1CBF"/>
    <w:rsid w:val="00DB434B"/>
    <w:rsid w:val="00DB586F"/>
    <w:rsid w:val="00DC35CF"/>
    <w:rsid w:val="00DC3F1A"/>
    <w:rsid w:val="00DC4641"/>
    <w:rsid w:val="00DD125F"/>
    <w:rsid w:val="00DD2D6A"/>
    <w:rsid w:val="00DE0A98"/>
    <w:rsid w:val="00DE20C2"/>
    <w:rsid w:val="00DE49DC"/>
    <w:rsid w:val="00DE6AC1"/>
    <w:rsid w:val="00DE7AD4"/>
    <w:rsid w:val="00DF1A61"/>
    <w:rsid w:val="00E04F9E"/>
    <w:rsid w:val="00E05B2F"/>
    <w:rsid w:val="00E074CA"/>
    <w:rsid w:val="00E11446"/>
    <w:rsid w:val="00E12D92"/>
    <w:rsid w:val="00E23EAD"/>
    <w:rsid w:val="00E2418D"/>
    <w:rsid w:val="00E249B5"/>
    <w:rsid w:val="00E309B2"/>
    <w:rsid w:val="00E3121A"/>
    <w:rsid w:val="00E32158"/>
    <w:rsid w:val="00E33612"/>
    <w:rsid w:val="00E4140D"/>
    <w:rsid w:val="00E42A9C"/>
    <w:rsid w:val="00E47B57"/>
    <w:rsid w:val="00E526E6"/>
    <w:rsid w:val="00E52B0F"/>
    <w:rsid w:val="00E54D85"/>
    <w:rsid w:val="00E5708F"/>
    <w:rsid w:val="00E639D6"/>
    <w:rsid w:val="00E66BBD"/>
    <w:rsid w:val="00E736EF"/>
    <w:rsid w:val="00E848EB"/>
    <w:rsid w:val="00E877FB"/>
    <w:rsid w:val="00E92138"/>
    <w:rsid w:val="00EA14C8"/>
    <w:rsid w:val="00EA582E"/>
    <w:rsid w:val="00EB58A5"/>
    <w:rsid w:val="00EB6474"/>
    <w:rsid w:val="00EC0341"/>
    <w:rsid w:val="00EC36FF"/>
    <w:rsid w:val="00ED138B"/>
    <w:rsid w:val="00ED40DA"/>
    <w:rsid w:val="00ED6AAE"/>
    <w:rsid w:val="00EE2BD1"/>
    <w:rsid w:val="00EE339F"/>
    <w:rsid w:val="00EE3737"/>
    <w:rsid w:val="00EE467A"/>
    <w:rsid w:val="00EE55E1"/>
    <w:rsid w:val="00EF0152"/>
    <w:rsid w:val="00EF20C3"/>
    <w:rsid w:val="00EF4362"/>
    <w:rsid w:val="00F0665D"/>
    <w:rsid w:val="00F07F86"/>
    <w:rsid w:val="00F11B00"/>
    <w:rsid w:val="00F1248F"/>
    <w:rsid w:val="00F125C2"/>
    <w:rsid w:val="00F13F08"/>
    <w:rsid w:val="00F20C65"/>
    <w:rsid w:val="00F4380E"/>
    <w:rsid w:val="00F47704"/>
    <w:rsid w:val="00F47983"/>
    <w:rsid w:val="00F523AE"/>
    <w:rsid w:val="00F54484"/>
    <w:rsid w:val="00F565EB"/>
    <w:rsid w:val="00F653B6"/>
    <w:rsid w:val="00F6673D"/>
    <w:rsid w:val="00F71CB1"/>
    <w:rsid w:val="00F723A2"/>
    <w:rsid w:val="00F727D8"/>
    <w:rsid w:val="00F84135"/>
    <w:rsid w:val="00F876FE"/>
    <w:rsid w:val="00F87DCB"/>
    <w:rsid w:val="00F95EE8"/>
    <w:rsid w:val="00F97DA4"/>
    <w:rsid w:val="00FA1AD4"/>
    <w:rsid w:val="00FA4160"/>
    <w:rsid w:val="00FB0A41"/>
    <w:rsid w:val="00FC2D9F"/>
    <w:rsid w:val="00FC3BB1"/>
    <w:rsid w:val="00FC58BE"/>
    <w:rsid w:val="00FD0D36"/>
    <w:rsid w:val="00FD1D22"/>
    <w:rsid w:val="00FD50AE"/>
    <w:rsid w:val="00FD554E"/>
    <w:rsid w:val="00FD70F9"/>
    <w:rsid w:val="00FD7E3E"/>
    <w:rsid w:val="00FE1658"/>
    <w:rsid w:val="00FF21CA"/>
    <w:rsid w:val="00FF4043"/>
  </w:rsids>
  <m:mathPr>
    <m:mathFont m:val="Cambria Math"/>
    <m:brkBin m:val="before"/>
    <m:brkBinSub m:val="--"/>
    <m:smallFrac m:val="0"/>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ECD7D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65D"/>
    <w:pPr>
      <w:spacing w:after="160" w:line="259"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665D"/>
    <w:pPr>
      <w:tabs>
        <w:tab w:val="center" w:pos="4320"/>
        <w:tab w:val="right" w:pos="864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F0665D"/>
  </w:style>
  <w:style w:type="paragraph" w:styleId="Footer">
    <w:name w:val="footer"/>
    <w:basedOn w:val="Normal"/>
    <w:link w:val="FooterChar"/>
    <w:uiPriority w:val="99"/>
    <w:unhideWhenUsed/>
    <w:rsid w:val="00F0665D"/>
    <w:pPr>
      <w:tabs>
        <w:tab w:val="center" w:pos="4320"/>
        <w:tab w:val="right" w:pos="864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F0665D"/>
  </w:style>
  <w:style w:type="paragraph" w:styleId="BalloonText">
    <w:name w:val="Balloon Text"/>
    <w:basedOn w:val="Normal"/>
    <w:link w:val="BalloonTextChar"/>
    <w:uiPriority w:val="99"/>
    <w:semiHidden/>
    <w:unhideWhenUsed/>
    <w:rsid w:val="00C026F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26F0"/>
    <w:rPr>
      <w:rFonts w:ascii="Lucida Grande" w:eastAsiaTheme="minorHAnsi" w:hAnsi="Lucida Grande" w:cs="Lucida Grande"/>
      <w:sz w:val="18"/>
      <w:szCs w:val="18"/>
    </w:rPr>
  </w:style>
  <w:style w:type="paragraph" w:styleId="ListParagraph">
    <w:name w:val="List Paragraph"/>
    <w:basedOn w:val="Normal"/>
    <w:uiPriority w:val="34"/>
    <w:qFormat/>
    <w:rsid w:val="001A487E"/>
    <w:pPr>
      <w:ind w:left="720"/>
      <w:contextualSpacing/>
    </w:pPr>
  </w:style>
  <w:style w:type="character" w:styleId="CommentReference">
    <w:name w:val="annotation reference"/>
    <w:basedOn w:val="DefaultParagraphFont"/>
    <w:uiPriority w:val="99"/>
    <w:semiHidden/>
    <w:unhideWhenUsed/>
    <w:rsid w:val="003867BA"/>
    <w:rPr>
      <w:sz w:val="18"/>
      <w:szCs w:val="18"/>
    </w:rPr>
  </w:style>
  <w:style w:type="paragraph" w:styleId="CommentText">
    <w:name w:val="annotation text"/>
    <w:basedOn w:val="Normal"/>
    <w:link w:val="CommentTextChar"/>
    <w:uiPriority w:val="99"/>
    <w:semiHidden/>
    <w:unhideWhenUsed/>
    <w:rsid w:val="003867BA"/>
    <w:pPr>
      <w:spacing w:line="240" w:lineRule="auto"/>
    </w:pPr>
    <w:rPr>
      <w:sz w:val="24"/>
      <w:szCs w:val="24"/>
    </w:rPr>
  </w:style>
  <w:style w:type="character" w:customStyle="1" w:styleId="CommentTextChar">
    <w:name w:val="Comment Text Char"/>
    <w:basedOn w:val="DefaultParagraphFont"/>
    <w:link w:val="CommentText"/>
    <w:uiPriority w:val="99"/>
    <w:semiHidden/>
    <w:rsid w:val="003867BA"/>
    <w:rPr>
      <w:rFonts w:eastAsiaTheme="minorHAnsi"/>
    </w:rPr>
  </w:style>
  <w:style w:type="paragraph" w:styleId="CommentSubject">
    <w:name w:val="annotation subject"/>
    <w:basedOn w:val="CommentText"/>
    <w:next w:val="CommentText"/>
    <w:link w:val="CommentSubjectChar"/>
    <w:uiPriority w:val="99"/>
    <w:semiHidden/>
    <w:unhideWhenUsed/>
    <w:rsid w:val="003867BA"/>
    <w:rPr>
      <w:b/>
      <w:bCs/>
      <w:sz w:val="20"/>
      <w:szCs w:val="20"/>
    </w:rPr>
  </w:style>
  <w:style w:type="character" w:customStyle="1" w:styleId="CommentSubjectChar">
    <w:name w:val="Comment Subject Char"/>
    <w:basedOn w:val="CommentTextChar"/>
    <w:link w:val="CommentSubject"/>
    <w:uiPriority w:val="99"/>
    <w:semiHidden/>
    <w:rsid w:val="003867BA"/>
    <w:rPr>
      <w:rFonts w:eastAsiaTheme="minorHAnsi"/>
      <w:b/>
      <w:bCs/>
      <w:sz w:val="20"/>
      <w:szCs w:val="20"/>
    </w:rPr>
  </w:style>
  <w:style w:type="paragraph" w:styleId="Revision">
    <w:name w:val="Revision"/>
    <w:hidden/>
    <w:uiPriority w:val="99"/>
    <w:semiHidden/>
    <w:rsid w:val="0000104B"/>
    <w:rPr>
      <w:rFonts w:eastAsiaTheme="minorHAnsi"/>
      <w:sz w:val="22"/>
      <w:szCs w:val="22"/>
    </w:rPr>
  </w:style>
  <w:style w:type="character" w:styleId="Hyperlink">
    <w:name w:val="Hyperlink"/>
    <w:basedOn w:val="DefaultParagraphFont"/>
    <w:uiPriority w:val="99"/>
    <w:unhideWhenUsed/>
    <w:rsid w:val="00D86979"/>
    <w:rPr>
      <w:color w:val="0000FF" w:themeColor="hyperlink"/>
      <w:u w:val="single"/>
    </w:rPr>
  </w:style>
  <w:style w:type="paragraph" w:styleId="FootnoteText">
    <w:name w:val="footnote text"/>
    <w:basedOn w:val="Normal"/>
    <w:link w:val="FootnoteTextChar"/>
    <w:uiPriority w:val="99"/>
    <w:unhideWhenUsed/>
    <w:rsid w:val="00CC5040"/>
    <w:pPr>
      <w:spacing w:after="0" w:line="240" w:lineRule="auto"/>
    </w:pPr>
    <w:rPr>
      <w:sz w:val="24"/>
      <w:szCs w:val="24"/>
    </w:rPr>
  </w:style>
  <w:style w:type="character" w:customStyle="1" w:styleId="FootnoteTextChar">
    <w:name w:val="Footnote Text Char"/>
    <w:basedOn w:val="DefaultParagraphFont"/>
    <w:link w:val="FootnoteText"/>
    <w:uiPriority w:val="99"/>
    <w:rsid w:val="00CC5040"/>
    <w:rPr>
      <w:rFonts w:eastAsiaTheme="minorHAnsi"/>
    </w:rPr>
  </w:style>
  <w:style w:type="character" w:styleId="FootnoteReference">
    <w:name w:val="footnote reference"/>
    <w:basedOn w:val="DefaultParagraphFont"/>
    <w:uiPriority w:val="99"/>
    <w:unhideWhenUsed/>
    <w:rsid w:val="00CC5040"/>
    <w:rPr>
      <w:vertAlign w:val="superscript"/>
    </w:rPr>
  </w:style>
  <w:style w:type="character" w:styleId="FollowedHyperlink">
    <w:name w:val="FollowedHyperlink"/>
    <w:basedOn w:val="DefaultParagraphFont"/>
    <w:uiPriority w:val="99"/>
    <w:semiHidden/>
    <w:unhideWhenUsed/>
    <w:rsid w:val="00A07E89"/>
    <w:rPr>
      <w:color w:val="800080" w:themeColor="followedHyperlink"/>
      <w:u w:val="single"/>
    </w:rPr>
  </w:style>
  <w:style w:type="paragraph" w:styleId="NormalWeb">
    <w:name w:val="Normal (Web)"/>
    <w:basedOn w:val="Normal"/>
    <w:uiPriority w:val="99"/>
    <w:unhideWhenUsed/>
    <w:rsid w:val="005710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rsid w:val="00894DA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4097950">
      <w:bodyDiv w:val="1"/>
      <w:marLeft w:val="0"/>
      <w:marRight w:val="0"/>
      <w:marTop w:val="0"/>
      <w:marBottom w:val="0"/>
      <w:divBdr>
        <w:top w:val="none" w:sz="0" w:space="0" w:color="auto"/>
        <w:left w:val="none" w:sz="0" w:space="0" w:color="auto"/>
        <w:bottom w:val="none" w:sz="0" w:space="0" w:color="auto"/>
        <w:right w:val="none" w:sz="0" w:space="0" w:color="auto"/>
      </w:divBdr>
    </w:div>
    <w:div w:id="666251949">
      <w:bodyDiv w:val="1"/>
      <w:marLeft w:val="0"/>
      <w:marRight w:val="0"/>
      <w:marTop w:val="0"/>
      <w:marBottom w:val="0"/>
      <w:divBdr>
        <w:top w:val="none" w:sz="0" w:space="0" w:color="auto"/>
        <w:left w:val="none" w:sz="0" w:space="0" w:color="auto"/>
        <w:bottom w:val="none" w:sz="0" w:space="0" w:color="auto"/>
        <w:right w:val="none" w:sz="0" w:space="0" w:color="auto"/>
      </w:divBdr>
    </w:div>
    <w:div w:id="682631612">
      <w:bodyDiv w:val="1"/>
      <w:marLeft w:val="0"/>
      <w:marRight w:val="0"/>
      <w:marTop w:val="0"/>
      <w:marBottom w:val="0"/>
      <w:divBdr>
        <w:top w:val="none" w:sz="0" w:space="0" w:color="auto"/>
        <w:left w:val="none" w:sz="0" w:space="0" w:color="auto"/>
        <w:bottom w:val="none" w:sz="0" w:space="0" w:color="auto"/>
        <w:right w:val="none" w:sz="0" w:space="0" w:color="auto"/>
      </w:divBdr>
    </w:div>
    <w:div w:id="995762028">
      <w:bodyDiv w:val="1"/>
      <w:marLeft w:val="0"/>
      <w:marRight w:val="0"/>
      <w:marTop w:val="0"/>
      <w:marBottom w:val="0"/>
      <w:divBdr>
        <w:top w:val="none" w:sz="0" w:space="0" w:color="auto"/>
        <w:left w:val="none" w:sz="0" w:space="0" w:color="auto"/>
        <w:bottom w:val="none" w:sz="0" w:space="0" w:color="auto"/>
        <w:right w:val="none" w:sz="0" w:space="0" w:color="auto"/>
      </w:divBdr>
    </w:div>
    <w:div w:id="101484030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brewdog.com/lowdown/press-hub/the-brewdog-blueprint" TargetMode="External"/><Relationship Id="rId9" Type="http://schemas.openxmlformats.org/officeDocument/2006/relationships/hyperlink" Target="http://www.brewdogair.com/"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0475CB-84BB-084E-9518-8A3E13571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851</Words>
  <Characters>4852</Characters>
  <Application>Microsoft Macintosh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Manifest London</Company>
  <LinksUpToDate>false</LinksUpToDate>
  <CharactersWithSpaces>5692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Manifest London</dc:creator>
  <cp:keywords/>
  <dc:description/>
  <cp:lastModifiedBy>Julian Obubo</cp:lastModifiedBy>
  <cp:revision>2</cp:revision>
  <cp:lastPrinted>2018-05-03T13:11:00Z</cp:lastPrinted>
  <dcterms:created xsi:type="dcterms:W3CDTF">2018-10-24T09:22:00Z</dcterms:created>
  <dcterms:modified xsi:type="dcterms:W3CDTF">2018-10-24T09:22:00Z</dcterms:modified>
</cp:coreProperties>
</file>