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27DC" w14:textId="51472F7D" w:rsidR="00B22AEE" w:rsidRPr="008031F3" w:rsidRDefault="004F018D" w:rsidP="008031F3">
      <w:pPr>
        <w:rPr>
          <w:rFonts w:ascii="Arial" w:hAnsi="Arial" w:cs="Arial"/>
          <w:b/>
          <w:i/>
          <w:color w:val="000000" w:themeColor="text1"/>
        </w:rPr>
      </w:pPr>
      <w:r>
        <w:rPr>
          <w:rFonts w:ascii="Arial" w:hAnsi="Arial" w:cs="Arial"/>
          <w:b/>
          <w:i/>
          <w:color w:val="000000" w:themeColor="text1"/>
        </w:rPr>
        <w:t>BREWDOG CROSSES THE CHANNEL ONCE AGAIN TO OPEN SECOND FRENCH BAR IN NICE</w:t>
      </w:r>
    </w:p>
    <w:p w14:paraId="511951CE" w14:textId="77777777" w:rsidR="008031F3" w:rsidRPr="00AB2E56" w:rsidRDefault="008031F3" w:rsidP="00B22AEE">
      <w:pPr>
        <w:spacing w:line="360" w:lineRule="auto"/>
        <w:rPr>
          <w:rFonts w:ascii="Arial" w:hAnsi="Arial" w:cs="Arial"/>
          <w:b/>
          <w:color w:val="000000" w:themeColor="text1"/>
        </w:rPr>
      </w:pPr>
    </w:p>
    <w:p w14:paraId="4520542C" w14:textId="3D15A8E4" w:rsidR="00A231EA" w:rsidRPr="00A231EA" w:rsidRDefault="00DE1BBF" w:rsidP="007B547B">
      <w:pPr>
        <w:pStyle w:val="ListParagraph"/>
        <w:numPr>
          <w:ilvl w:val="0"/>
          <w:numId w:val="6"/>
        </w:numPr>
        <w:spacing w:line="360" w:lineRule="auto"/>
        <w:rPr>
          <w:rFonts w:ascii="Arial" w:hAnsi="Arial" w:cs="Arial"/>
          <w:b/>
          <w:color w:val="000000" w:themeColor="text1"/>
        </w:rPr>
      </w:pPr>
      <w:r w:rsidRPr="00A231EA">
        <w:rPr>
          <w:rFonts w:ascii="Arial" w:eastAsia="Calibri" w:hAnsi="Arial" w:cs="Arial"/>
          <w:color w:val="000000" w:themeColor="text1"/>
        </w:rPr>
        <w:t>BrewDog Nice will open from 1</w:t>
      </w:r>
      <w:r w:rsidR="00A231EA" w:rsidRPr="00A231EA">
        <w:rPr>
          <w:rFonts w:ascii="Arial" w:eastAsia="Calibri" w:hAnsi="Arial" w:cs="Arial"/>
          <w:color w:val="000000" w:themeColor="text1"/>
        </w:rPr>
        <w:t>2pm</w:t>
      </w:r>
      <w:r w:rsidRPr="00A231EA">
        <w:rPr>
          <w:rFonts w:ascii="Arial" w:eastAsia="Calibri" w:hAnsi="Arial" w:cs="Arial"/>
          <w:color w:val="000000" w:themeColor="text1"/>
        </w:rPr>
        <w:t xml:space="preserve"> on </w:t>
      </w:r>
      <w:r w:rsidR="00A231EA" w:rsidRPr="00A231EA">
        <w:rPr>
          <w:rFonts w:ascii="Arial" w:eastAsia="Calibri" w:hAnsi="Arial" w:cs="Arial"/>
          <w:color w:val="000000" w:themeColor="text1"/>
        </w:rPr>
        <w:t>Friday</w:t>
      </w:r>
      <w:r w:rsidRPr="00A231EA">
        <w:rPr>
          <w:rFonts w:ascii="Arial" w:eastAsia="Calibri" w:hAnsi="Arial" w:cs="Arial"/>
          <w:color w:val="000000" w:themeColor="text1"/>
        </w:rPr>
        <w:t xml:space="preserve"> 2</w:t>
      </w:r>
      <w:r w:rsidR="004975B0">
        <w:rPr>
          <w:rFonts w:ascii="Arial" w:eastAsia="Calibri" w:hAnsi="Arial" w:cs="Arial"/>
          <w:color w:val="000000" w:themeColor="text1"/>
        </w:rPr>
        <w:t>8</w:t>
      </w:r>
      <w:r w:rsidRPr="00A231EA">
        <w:rPr>
          <w:rFonts w:ascii="Arial" w:eastAsia="Calibri" w:hAnsi="Arial" w:cs="Arial"/>
          <w:color w:val="000000" w:themeColor="text1"/>
          <w:vertAlign w:val="superscript"/>
        </w:rPr>
        <w:t>t</w:t>
      </w:r>
      <w:r w:rsidR="00A231EA" w:rsidRPr="00A231EA">
        <w:rPr>
          <w:rFonts w:ascii="Arial" w:eastAsia="Calibri" w:hAnsi="Arial" w:cs="Arial"/>
          <w:color w:val="000000" w:themeColor="text1"/>
          <w:vertAlign w:val="superscript"/>
        </w:rPr>
        <w:t>h</w:t>
      </w:r>
      <w:r w:rsidRPr="00A231EA">
        <w:rPr>
          <w:rFonts w:ascii="Arial" w:eastAsia="Calibri" w:hAnsi="Arial" w:cs="Arial"/>
          <w:color w:val="000000" w:themeColor="text1"/>
        </w:rPr>
        <w:t xml:space="preserve"> June and </w:t>
      </w:r>
      <w:r w:rsidR="00A231EA" w:rsidRPr="00A231EA">
        <w:rPr>
          <w:rFonts w:ascii="Arial" w:eastAsia="Calibri" w:hAnsi="Arial" w:cs="Arial"/>
          <w:color w:val="000000" w:themeColor="text1"/>
        </w:rPr>
        <w:t xml:space="preserve">the first 100 people inside will have their chance to win epic prizes including a 1000€ bar tab, a trip to visit BrewDog’s brewery in Scotland and more </w:t>
      </w:r>
    </w:p>
    <w:p w14:paraId="3D54F3BC" w14:textId="780BD6E5" w:rsidR="00DE1BBF" w:rsidRPr="00A231EA" w:rsidRDefault="00DE1BBF" w:rsidP="007B547B">
      <w:pPr>
        <w:pStyle w:val="ListParagraph"/>
        <w:numPr>
          <w:ilvl w:val="0"/>
          <w:numId w:val="6"/>
        </w:numPr>
        <w:spacing w:line="360" w:lineRule="auto"/>
        <w:rPr>
          <w:rFonts w:ascii="Arial" w:hAnsi="Arial" w:cs="Arial"/>
          <w:b/>
          <w:color w:val="000000" w:themeColor="text1"/>
        </w:rPr>
      </w:pPr>
      <w:r w:rsidRPr="00A231EA">
        <w:rPr>
          <w:rFonts w:ascii="Arial" w:eastAsia="Calibri" w:hAnsi="Arial" w:cs="Arial"/>
          <w:color w:val="000000" w:themeColor="text1"/>
        </w:rPr>
        <w:t xml:space="preserve">The bar will be serving up an </w:t>
      </w:r>
      <w:r w:rsidR="00A16B25" w:rsidRPr="00A231EA">
        <w:rPr>
          <w:rFonts w:ascii="Arial" w:eastAsia="Calibri" w:hAnsi="Arial" w:cs="Arial"/>
          <w:color w:val="000000" w:themeColor="text1"/>
        </w:rPr>
        <w:t>extensive range of</w:t>
      </w:r>
      <w:r w:rsidRPr="00A231EA">
        <w:rPr>
          <w:rFonts w:ascii="Arial" w:eastAsia="Calibri" w:hAnsi="Arial" w:cs="Arial"/>
          <w:color w:val="000000" w:themeColor="text1"/>
        </w:rPr>
        <w:t xml:space="preserve"> 24 fresh kegged beers on tap and </w:t>
      </w:r>
      <w:r w:rsidR="00A16B25" w:rsidRPr="00A231EA">
        <w:rPr>
          <w:rFonts w:ascii="Arial" w:eastAsia="Calibri" w:hAnsi="Arial" w:cs="Arial"/>
          <w:color w:val="000000" w:themeColor="text1"/>
        </w:rPr>
        <w:t>BrewDog’s</w:t>
      </w:r>
      <w:r w:rsidRPr="00A231EA">
        <w:rPr>
          <w:rFonts w:ascii="Arial" w:eastAsia="Calibri" w:hAnsi="Arial" w:cs="Arial"/>
          <w:color w:val="000000" w:themeColor="text1"/>
        </w:rPr>
        <w:t xml:space="preserve"> mouth-watering </w:t>
      </w:r>
      <w:r w:rsidR="00BD625F">
        <w:rPr>
          <w:rFonts w:ascii="Arial" w:eastAsia="Calibri" w:hAnsi="Arial" w:cs="Arial"/>
          <w:color w:val="000000" w:themeColor="text1"/>
        </w:rPr>
        <w:t>burgers, wings and brunch</w:t>
      </w:r>
      <w:r w:rsidR="00A16B25" w:rsidRPr="00A231EA">
        <w:rPr>
          <w:rFonts w:ascii="Arial" w:eastAsia="Calibri" w:hAnsi="Arial" w:cs="Arial"/>
          <w:color w:val="000000" w:themeColor="text1"/>
        </w:rPr>
        <w:t xml:space="preserve"> menu</w:t>
      </w:r>
      <w:r w:rsidR="00BD625F">
        <w:rPr>
          <w:rFonts w:ascii="Arial" w:eastAsia="Calibri" w:hAnsi="Arial" w:cs="Arial"/>
          <w:color w:val="000000" w:themeColor="text1"/>
        </w:rPr>
        <w:t>s</w:t>
      </w:r>
    </w:p>
    <w:p w14:paraId="7F17536D" w14:textId="596ADCA2" w:rsidR="00DE1BBF" w:rsidRDefault="00DE1BBF" w:rsidP="00DE1BBF">
      <w:pPr>
        <w:pStyle w:val="ListParagraph"/>
        <w:numPr>
          <w:ilvl w:val="0"/>
          <w:numId w:val="6"/>
        </w:numPr>
        <w:spacing w:line="360" w:lineRule="auto"/>
        <w:rPr>
          <w:rFonts w:ascii="Arial" w:hAnsi="Arial" w:cs="Arial"/>
          <w:b/>
          <w:color w:val="000000" w:themeColor="text1"/>
        </w:rPr>
      </w:pPr>
      <w:r>
        <w:rPr>
          <w:rFonts w:ascii="Arial" w:hAnsi="Arial" w:cs="Arial"/>
          <w:color w:val="000000" w:themeColor="text1"/>
        </w:rPr>
        <w:t>The launch marks BrewDog’s second location in France</w:t>
      </w:r>
      <w:r w:rsidR="00A231EA">
        <w:rPr>
          <w:rFonts w:ascii="Arial" w:hAnsi="Arial" w:cs="Arial"/>
          <w:color w:val="000000" w:themeColor="text1"/>
        </w:rPr>
        <w:t xml:space="preserve"> and the brand’s 91</w:t>
      </w:r>
      <w:r w:rsidR="00A231EA" w:rsidRPr="00A231EA">
        <w:rPr>
          <w:rFonts w:ascii="Arial" w:hAnsi="Arial" w:cs="Arial"/>
          <w:color w:val="000000" w:themeColor="text1"/>
          <w:vertAlign w:val="superscript"/>
        </w:rPr>
        <w:t>st</w:t>
      </w:r>
      <w:r w:rsidR="00A231EA">
        <w:rPr>
          <w:rFonts w:ascii="Arial" w:hAnsi="Arial" w:cs="Arial"/>
          <w:color w:val="000000" w:themeColor="text1"/>
        </w:rPr>
        <w:t xml:space="preserve"> location overall</w:t>
      </w:r>
      <w:r>
        <w:rPr>
          <w:rFonts w:ascii="Arial" w:hAnsi="Arial" w:cs="Arial"/>
          <w:color w:val="000000" w:themeColor="text1"/>
        </w:rPr>
        <w:t xml:space="preserve">, where the team will be serving up limited edition beers </w:t>
      </w:r>
      <w:r w:rsidR="00A231EA">
        <w:rPr>
          <w:rFonts w:ascii="Arial" w:hAnsi="Arial" w:cs="Arial"/>
          <w:color w:val="000000" w:themeColor="text1"/>
        </w:rPr>
        <w:t xml:space="preserve">just minutes away from Nice’s renowned beaches.  </w:t>
      </w:r>
    </w:p>
    <w:p w14:paraId="3CE87E86" w14:textId="77777777" w:rsidR="00DE1BBF" w:rsidRDefault="00DE1BBF" w:rsidP="00DE1BBF">
      <w:pPr>
        <w:spacing w:line="360" w:lineRule="auto"/>
        <w:ind w:left="360"/>
        <w:rPr>
          <w:rFonts w:ascii="Arial" w:hAnsi="Arial" w:cs="Arial"/>
          <w:b/>
          <w:color w:val="FF0000"/>
        </w:rPr>
      </w:pPr>
    </w:p>
    <w:p w14:paraId="4996DC0C" w14:textId="15D83F1C" w:rsidR="00DE1BBF" w:rsidRDefault="00DE1BBF" w:rsidP="00DE1BBF">
      <w:pPr>
        <w:spacing w:line="360" w:lineRule="auto"/>
        <w:jc w:val="both"/>
        <w:rPr>
          <w:rFonts w:ascii="Arial" w:hAnsi="Arial" w:cs="Arial"/>
        </w:rPr>
      </w:pPr>
      <w:r>
        <w:rPr>
          <w:rFonts w:ascii="Arial" w:hAnsi="Arial" w:cs="Arial"/>
          <w:b/>
        </w:rPr>
        <w:t>Nice, 2</w:t>
      </w:r>
      <w:r w:rsidR="006E505A">
        <w:rPr>
          <w:rFonts w:ascii="Arial" w:hAnsi="Arial" w:cs="Arial"/>
          <w:b/>
        </w:rPr>
        <w:t>8</w:t>
      </w:r>
      <w:bookmarkStart w:id="0" w:name="_GoBack"/>
      <w:bookmarkEnd w:id="0"/>
      <w:r>
        <w:rPr>
          <w:rFonts w:ascii="Arial" w:hAnsi="Arial" w:cs="Arial"/>
          <w:b/>
          <w:vertAlign w:val="superscript"/>
        </w:rPr>
        <w:t>th</w:t>
      </w:r>
      <w:r>
        <w:rPr>
          <w:rFonts w:ascii="Arial" w:hAnsi="Arial" w:cs="Arial"/>
          <w:b/>
        </w:rPr>
        <w:t xml:space="preserve"> June 2019. </w:t>
      </w:r>
      <w:r>
        <w:rPr>
          <w:rFonts w:ascii="Arial" w:hAnsi="Arial" w:cs="Arial"/>
          <w:color w:val="000000" w:themeColor="text1"/>
        </w:rPr>
        <w:t xml:space="preserve">Craft beer pioneer BrewDog has opened </w:t>
      </w:r>
      <w:r w:rsidR="00A16B25">
        <w:rPr>
          <w:rFonts w:ascii="Arial" w:hAnsi="Arial" w:cs="Arial"/>
          <w:color w:val="000000" w:themeColor="text1"/>
        </w:rPr>
        <w:t xml:space="preserve">their second French bar in the vibrant city of Nice. </w:t>
      </w:r>
      <w:r>
        <w:rPr>
          <w:rFonts w:ascii="Arial" w:hAnsi="Arial" w:cs="Arial"/>
        </w:rPr>
        <w:t xml:space="preserve">Located on the bustling Avenue </w:t>
      </w:r>
      <w:proofErr w:type="spellStart"/>
      <w:r>
        <w:rPr>
          <w:rFonts w:ascii="Arial" w:hAnsi="Arial" w:cs="Arial"/>
        </w:rPr>
        <w:t>Phocéens</w:t>
      </w:r>
      <w:proofErr w:type="spellEnd"/>
      <w:r>
        <w:rPr>
          <w:rFonts w:ascii="Arial" w:hAnsi="Arial" w:cs="Arial"/>
        </w:rPr>
        <w:t>, the</w:t>
      </w:r>
      <w:r w:rsidR="00947922">
        <w:rPr>
          <w:rFonts w:ascii="Arial" w:hAnsi="Arial" w:cs="Arial"/>
        </w:rPr>
        <w:t xml:space="preserve"> </w:t>
      </w:r>
      <w:r>
        <w:rPr>
          <w:rFonts w:ascii="Arial" w:hAnsi="Arial" w:cs="Arial"/>
        </w:rPr>
        <w:t xml:space="preserve">bar is </w:t>
      </w:r>
      <w:r w:rsidR="00947922">
        <w:rPr>
          <w:rFonts w:ascii="Arial" w:hAnsi="Arial" w:cs="Arial"/>
        </w:rPr>
        <w:t>right</w:t>
      </w:r>
      <w:r w:rsidR="00A16B25">
        <w:rPr>
          <w:rFonts w:ascii="Arial" w:hAnsi="Arial" w:cs="Arial"/>
        </w:rPr>
        <w:t xml:space="preserve"> at the heart of </w:t>
      </w:r>
      <w:r>
        <w:rPr>
          <w:rFonts w:ascii="Arial" w:hAnsi="Arial" w:cs="Arial"/>
        </w:rPr>
        <w:t xml:space="preserve">the action and a stone’s throw away from Nice’s </w:t>
      </w:r>
      <w:r w:rsidR="00A16B25">
        <w:rPr>
          <w:rFonts w:ascii="Arial" w:hAnsi="Arial" w:cs="Arial"/>
        </w:rPr>
        <w:t>stunning</w:t>
      </w:r>
      <w:r>
        <w:rPr>
          <w:rFonts w:ascii="Arial" w:hAnsi="Arial" w:cs="Arial"/>
        </w:rPr>
        <w:t xml:space="preserve"> coastline. Here, beer fans can </w:t>
      </w:r>
      <w:r w:rsidR="00916895">
        <w:rPr>
          <w:rFonts w:ascii="Arial" w:hAnsi="Arial" w:cs="Arial"/>
        </w:rPr>
        <w:t xml:space="preserve">kick back with </w:t>
      </w:r>
      <w:r w:rsidR="007619D3">
        <w:rPr>
          <w:rFonts w:ascii="Arial" w:hAnsi="Arial" w:cs="Arial"/>
        </w:rPr>
        <w:t xml:space="preserve">a range of BrewDog beers, which the brand is proud to serve alongside guest brews from top French </w:t>
      </w:r>
      <w:r w:rsidR="00BD625F">
        <w:rPr>
          <w:rFonts w:ascii="Arial" w:hAnsi="Arial" w:cs="Arial"/>
        </w:rPr>
        <w:t>brewers</w:t>
      </w:r>
      <w:r w:rsidR="007619D3">
        <w:rPr>
          <w:rFonts w:ascii="Arial" w:hAnsi="Arial" w:cs="Arial"/>
        </w:rPr>
        <w:t xml:space="preserve"> and talented breweries</w:t>
      </w:r>
      <w:r w:rsidR="00BD625F">
        <w:rPr>
          <w:rFonts w:ascii="Arial" w:hAnsi="Arial" w:cs="Arial"/>
        </w:rPr>
        <w:t xml:space="preserve"> from across the globe</w:t>
      </w:r>
      <w:r w:rsidR="007619D3">
        <w:rPr>
          <w:rFonts w:ascii="Arial" w:hAnsi="Arial" w:cs="Arial"/>
        </w:rPr>
        <w:t xml:space="preserve">. </w:t>
      </w:r>
    </w:p>
    <w:p w14:paraId="3B84A6F4" w14:textId="77777777" w:rsidR="00DE1BBF" w:rsidRDefault="00DE1BBF" w:rsidP="00DE1BBF">
      <w:pPr>
        <w:spacing w:line="360" w:lineRule="auto"/>
        <w:jc w:val="both"/>
        <w:rPr>
          <w:rFonts w:ascii="Arial" w:hAnsi="Arial" w:cs="Arial"/>
          <w:color w:val="000000" w:themeColor="text1"/>
        </w:rPr>
      </w:pPr>
    </w:p>
    <w:p w14:paraId="6363D546" w14:textId="246E0A2C" w:rsidR="00757BEA" w:rsidRDefault="00DE1BBF" w:rsidP="00DE1BBF">
      <w:pPr>
        <w:spacing w:line="360" w:lineRule="auto"/>
        <w:jc w:val="both"/>
        <w:rPr>
          <w:rFonts w:ascii="Arial" w:hAnsi="Arial" w:cs="Arial"/>
        </w:rPr>
      </w:pPr>
      <w:r>
        <w:rPr>
          <w:rFonts w:ascii="Arial" w:hAnsi="Arial" w:cs="Arial"/>
        </w:rPr>
        <w:t xml:space="preserve">The new </w:t>
      </w:r>
      <w:r w:rsidR="00F107AA">
        <w:rPr>
          <w:rFonts w:ascii="Arial" w:hAnsi="Arial" w:cs="Arial"/>
        </w:rPr>
        <w:t>bar w</w:t>
      </w:r>
      <w:r>
        <w:rPr>
          <w:rFonts w:ascii="Arial" w:hAnsi="Arial" w:cs="Arial"/>
        </w:rPr>
        <w:t xml:space="preserve">ill serve up 24 kegged beers on tap, alongside BrewDog’s </w:t>
      </w:r>
      <w:r w:rsidR="000B69D3">
        <w:rPr>
          <w:rFonts w:ascii="Arial" w:hAnsi="Arial" w:cs="Arial"/>
        </w:rPr>
        <w:t xml:space="preserve">legendary </w:t>
      </w:r>
      <w:r>
        <w:rPr>
          <w:rFonts w:ascii="Arial" w:hAnsi="Arial" w:cs="Arial"/>
        </w:rPr>
        <w:t xml:space="preserve">burgers, wings and salad menu. </w:t>
      </w:r>
      <w:r w:rsidR="000B69D3">
        <w:rPr>
          <w:rFonts w:ascii="Arial" w:hAnsi="Arial" w:cs="Arial"/>
        </w:rPr>
        <w:t xml:space="preserve">To top things off, the bar will also serve brunch daily, featuring exclusive menu items such as </w:t>
      </w:r>
      <w:r w:rsidR="00F107AA">
        <w:rPr>
          <w:rFonts w:ascii="Arial" w:hAnsi="Arial" w:cs="Arial"/>
        </w:rPr>
        <w:t>loaded pancakes and pickle</w:t>
      </w:r>
      <w:r w:rsidR="00916895">
        <w:rPr>
          <w:rFonts w:ascii="Arial" w:hAnsi="Arial" w:cs="Arial"/>
        </w:rPr>
        <w:t>-</w:t>
      </w:r>
      <w:r w:rsidR="00F107AA">
        <w:rPr>
          <w:rFonts w:ascii="Arial" w:hAnsi="Arial" w:cs="Arial"/>
        </w:rPr>
        <w:t xml:space="preserve">spiced bloody </w:t>
      </w:r>
      <w:proofErr w:type="spellStart"/>
      <w:r w:rsidR="00F107AA">
        <w:rPr>
          <w:rFonts w:ascii="Arial" w:hAnsi="Arial" w:cs="Arial"/>
        </w:rPr>
        <w:t>marys</w:t>
      </w:r>
      <w:proofErr w:type="spellEnd"/>
      <w:r w:rsidR="000B69D3">
        <w:rPr>
          <w:rFonts w:ascii="Arial" w:hAnsi="Arial" w:cs="Arial"/>
        </w:rPr>
        <w:t>.</w:t>
      </w:r>
      <w:r w:rsidR="00F107AA">
        <w:rPr>
          <w:rFonts w:ascii="Arial" w:hAnsi="Arial" w:cs="Arial"/>
        </w:rPr>
        <w:t xml:space="preserve"> </w:t>
      </w:r>
      <w:r w:rsidR="00DC4C9C">
        <w:rPr>
          <w:rFonts w:ascii="Arial" w:hAnsi="Arial" w:cs="Arial"/>
        </w:rPr>
        <w:t>As well as beer</w:t>
      </w:r>
      <w:r w:rsidR="00F107AA">
        <w:rPr>
          <w:rFonts w:ascii="Arial" w:hAnsi="Arial" w:cs="Arial"/>
        </w:rPr>
        <w:t xml:space="preserve">, </w:t>
      </w:r>
      <w:r w:rsidR="00757BEA">
        <w:rPr>
          <w:rFonts w:ascii="Arial" w:hAnsi="Arial" w:cs="Arial"/>
        </w:rPr>
        <w:t xml:space="preserve">customers can also </w:t>
      </w:r>
      <w:r w:rsidR="000C22F6">
        <w:rPr>
          <w:rFonts w:ascii="Arial" w:hAnsi="Arial" w:cs="Arial"/>
        </w:rPr>
        <w:t>treat themselves to</w:t>
      </w:r>
      <w:r w:rsidR="00757BEA">
        <w:rPr>
          <w:rFonts w:ascii="Arial" w:hAnsi="Arial" w:cs="Arial"/>
        </w:rPr>
        <w:t xml:space="preserve"> BrewDog espresso, wine or spirits including the popular BrewDog </w:t>
      </w:r>
      <w:r w:rsidR="00DC4C9C">
        <w:rPr>
          <w:rFonts w:ascii="Arial" w:hAnsi="Arial" w:cs="Arial"/>
        </w:rPr>
        <w:t>D</w:t>
      </w:r>
      <w:r w:rsidR="00757BEA">
        <w:rPr>
          <w:rFonts w:ascii="Arial" w:hAnsi="Arial" w:cs="Arial"/>
        </w:rPr>
        <w:t xml:space="preserve">istilling </w:t>
      </w:r>
      <w:r w:rsidR="00DC4C9C">
        <w:rPr>
          <w:rFonts w:ascii="Arial" w:hAnsi="Arial" w:cs="Arial"/>
        </w:rPr>
        <w:t>C</w:t>
      </w:r>
      <w:r w:rsidR="00757BEA">
        <w:rPr>
          <w:rFonts w:ascii="Arial" w:hAnsi="Arial" w:cs="Arial"/>
        </w:rPr>
        <w:t>o. range.</w:t>
      </w:r>
    </w:p>
    <w:p w14:paraId="15DF158C" w14:textId="77777777" w:rsidR="00757BEA" w:rsidRDefault="00757BEA" w:rsidP="00DE1BBF">
      <w:pPr>
        <w:spacing w:line="360" w:lineRule="auto"/>
        <w:jc w:val="both"/>
        <w:rPr>
          <w:rFonts w:ascii="Arial" w:hAnsi="Arial" w:cs="Arial"/>
        </w:rPr>
      </w:pPr>
    </w:p>
    <w:p w14:paraId="0797B6EB" w14:textId="61DEC4C2" w:rsidR="00DE1BBF" w:rsidRDefault="00DE1BBF" w:rsidP="00DE1BBF">
      <w:pPr>
        <w:spacing w:line="360" w:lineRule="auto"/>
        <w:jc w:val="both"/>
        <w:rPr>
          <w:rFonts w:ascii="Arial" w:hAnsi="Arial" w:cs="Arial"/>
        </w:rPr>
      </w:pPr>
      <w:r>
        <w:rPr>
          <w:rFonts w:ascii="Arial" w:hAnsi="Arial" w:cs="Arial"/>
          <w:color w:val="000000" w:themeColor="text1"/>
        </w:rPr>
        <w:t xml:space="preserve">To </w:t>
      </w:r>
      <w:r w:rsidR="000B69D3">
        <w:rPr>
          <w:rFonts w:ascii="Arial" w:hAnsi="Arial" w:cs="Arial"/>
          <w:color w:val="000000" w:themeColor="text1"/>
        </w:rPr>
        <w:t>celebrate</w:t>
      </w:r>
      <w:r>
        <w:rPr>
          <w:rFonts w:ascii="Arial" w:hAnsi="Arial" w:cs="Arial"/>
          <w:color w:val="000000" w:themeColor="text1"/>
        </w:rPr>
        <w:t xml:space="preserve"> BrewDog Nice’s much anticipated opening, the first 100 customers through the door at 1</w:t>
      </w:r>
      <w:r w:rsidR="00757BEA">
        <w:rPr>
          <w:rFonts w:ascii="Arial" w:hAnsi="Arial" w:cs="Arial"/>
          <w:color w:val="000000" w:themeColor="text1"/>
        </w:rPr>
        <w:t>2pm</w:t>
      </w:r>
      <w:r>
        <w:rPr>
          <w:rFonts w:ascii="Arial" w:hAnsi="Arial" w:cs="Arial"/>
          <w:color w:val="000000" w:themeColor="text1"/>
        </w:rPr>
        <w:t xml:space="preserve"> on </w:t>
      </w:r>
      <w:r w:rsidR="00757BEA">
        <w:rPr>
          <w:rFonts w:ascii="Arial" w:hAnsi="Arial" w:cs="Arial"/>
          <w:color w:val="000000" w:themeColor="text1"/>
        </w:rPr>
        <w:t>Friday</w:t>
      </w:r>
      <w:r>
        <w:rPr>
          <w:rFonts w:ascii="Arial" w:eastAsia="Calibri" w:hAnsi="Arial" w:cs="Arial"/>
          <w:color w:val="000000" w:themeColor="text1"/>
        </w:rPr>
        <w:t xml:space="preserve"> 2</w:t>
      </w:r>
      <w:r w:rsidR="00757BEA">
        <w:rPr>
          <w:rFonts w:ascii="Arial" w:eastAsia="Calibri" w:hAnsi="Arial" w:cs="Arial"/>
          <w:color w:val="000000" w:themeColor="text1"/>
        </w:rPr>
        <w:t>7</w:t>
      </w:r>
      <w:r>
        <w:rPr>
          <w:rFonts w:ascii="Arial" w:eastAsia="Calibri" w:hAnsi="Arial" w:cs="Arial"/>
          <w:color w:val="000000" w:themeColor="text1"/>
          <w:vertAlign w:val="superscript"/>
        </w:rPr>
        <w:t>th</w:t>
      </w:r>
      <w:r>
        <w:rPr>
          <w:rFonts w:ascii="Arial" w:eastAsia="Calibri" w:hAnsi="Arial" w:cs="Arial"/>
          <w:color w:val="000000" w:themeColor="text1"/>
        </w:rPr>
        <w:t xml:space="preserve"> June</w:t>
      </w:r>
      <w:r>
        <w:rPr>
          <w:rFonts w:ascii="Arial" w:hAnsi="Arial" w:cs="Arial"/>
        </w:rPr>
        <w:t xml:space="preserve"> will be in with a chance to win some incredibl</w:t>
      </w:r>
      <w:r w:rsidR="00757BEA">
        <w:rPr>
          <w:rFonts w:ascii="Arial" w:hAnsi="Arial" w:cs="Arial"/>
        </w:rPr>
        <w:t>e</w:t>
      </w:r>
      <w:r w:rsidR="000B69D3">
        <w:rPr>
          <w:rFonts w:ascii="Arial" w:hAnsi="Arial" w:cs="Arial"/>
        </w:rPr>
        <w:t xml:space="preserve"> beery</w:t>
      </w:r>
      <w:r>
        <w:rPr>
          <w:rFonts w:ascii="Arial" w:hAnsi="Arial" w:cs="Arial"/>
        </w:rPr>
        <w:t xml:space="preserve"> prizes. These include </w:t>
      </w:r>
      <w:proofErr w:type="gramStart"/>
      <w:r>
        <w:rPr>
          <w:rFonts w:ascii="Arial" w:hAnsi="Arial" w:cs="Arial"/>
        </w:rPr>
        <w:t>an</w:t>
      </w:r>
      <w:proofErr w:type="gramEnd"/>
      <w:r>
        <w:rPr>
          <w:rFonts w:ascii="Arial" w:hAnsi="Arial" w:cs="Arial"/>
        </w:rPr>
        <w:t xml:space="preserve"> 1,000</w:t>
      </w:r>
      <w:r w:rsidR="00757BEA">
        <w:rPr>
          <w:rFonts w:ascii="Arial" w:hAnsi="Arial" w:cs="Arial"/>
        </w:rPr>
        <w:t>€</w:t>
      </w:r>
      <w:r>
        <w:rPr>
          <w:rFonts w:ascii="Arial" w:hAnsi="Arial" w:cs="Arial"/>
        </w:rPr>
        <w:t xml:space="preserve"> bar tab, </w:t>
      </w:r>
      <w:r w:rsidR="00757BEA">
        <w:rPr>
          <w:rFonts w:ascii="Arial" w:hAnsi="Arial" w:cs="Arial"/>
        </w:rPr>
        <w:t>spots on</w:t>
      </w:r>
      <w:r>
        <w:rPr>
          <w:rFonts w:ascii="Arial" w:hAnsi="Arial" w:cs="Arial"/>
        </w:rPr>
        <w:t xml:space="preserve"> one of BrewDog’s Beer Schools and a trip for two to </w:t>
      </w:r>
      <w:r w:rsidR="000B69D3">
        <w:rPr>
          <w:rFonts w:ascii="Arial" w:hAnsi="Arial" w:cs="Arial"/>
        </w:rPr>
        <w:t xml:space="preserve">the source of their beer, at their brewery in </w:t>
      </w:r>
      <w:proofErr w:type="spellStart"/>
      <w:r w:rsidR="000B69D3">
        <w:rPr>
          <w:rFonts w:ascii="Arial" w:hAnsi="Arial" w:cs="Arial"/>
        </w:rPr>
        <w:t>Ellon</w:t>
      </w:r>
      <w:proofErr w:type="spellEnd"/>
      <w:r w:rsidR="00757BEA">
        <w:rPr>
          <w:rFonts w:ascii="Arial" w:hAnsi="Arial" w:cs="Arial"/>
        </w:rPr>
        <w:t>, Scotland</w:t>
      </w:r>
      <w:r>
        <w:rPr>
          <w:rFonts w:ascii="Arial" w:hAnsi="Arial" w:cs="Arial"/>
        </w:rPr>
        <w:t>.</w:t>
      </w:r>
    </w:p>
    <w:p w14:paraId="6250F849" w14:textId="77777777" w:rsidR="00DE1BBF" w:rsidRDefault="00DE1BBF" w:rsidP="00DE1BBF">
      <w:pPr>
        <w:spacing w:line="360" w:lineRule="auto"/>
        <w:jc w:val="both"/>
        <w:rPr>
          <w:rFonts w:ascii="Arial" w:hAnsi="Arial" w:cs="Arial"/>
        </w:rPr>
      </w:pPr>
      <w:r>
        <w:rPr>
          <w:rFonts w:ascii="Arial" w:hAnsi="Arial" w:cs="Arial"/>
        </w:rPr>
        <w:t xml:space="preserve">   </w:t>
      </w:r>
    </w:p>
    <w:p w14:paraId="5751FB15" w14:textId="4EF9A741" w:rsidR="00DE1BBF" w:rsidRDefault="00DE1BBF" w:rsidP="00DE1BBF">
      <w:pPr>
        <w:spacing w:line="360" w:lineRule="auto"/>
        <w:jc w:val="both"/>
        <w:rPr>
          <w:rFonts w:ascii="Arial" w:eastAsia="Calibri" w:hAnsi="Arial" w:cs="Arial"/>
        </w:rPr>
      </w:pPr>
      <w:r>
        <w:rPr>
          <w:rFonts w:ascii="Arial" w:eastAsia="Calibri" w:hAnsi="Arial" w:cs="Arial"/>
          <w:b/>
        </w:rPr>
        <w:t xml:space="preserve">James Watt, Captain of BrewDog, said: </w:t>
      </w:r>
      <w:r>
        <w:rPr>
          <w:rFonts w:ascii="Arial" w:eastAsia="Calibri" w:hAnsi="Arial" w:cs="Arial"/>
        </w:rPr>
        <w:t xml:space="preserve">“Nice’s </w:t>
      </w:r>
      <w:r w:rsidR="000B69D3">
        <w:rPr>
          <w:rFonts w:ascii="Arial" w:eastAsia="Calibri" w:hAnsi="Arial" w:cs="Arial"/>
        </w:rPr>
        <w:t>buzzing</w:t>
      </w:r>
      <w:r>
        <w:rPr>
          <w:rFonts w:ascii="Arial" w:eastAsia="Calibri" w:hAnsi="Arial" w:cs="Arial"/>
        </w:rPr>
        <w:t xml:space="preserve"> nightlife and </w:t>
      </w:r>
      <w:r w:rsidR="00831688">
        <w:rPr>
          <w:rFonts w:ascii="Arial" w:eastAsia="Calibri" w:hAnsi="Arial" w:cs="Arial"/>
        </w:rPr>
        <w:t>lively</w:t>
      </w:r>
      <w:r>
        <w:rPr>
          <w:rFonts w:ascii="Arial" w:eastAsia="Calibri" w:hAnsi="Arial" w:cs="Arial"/>
        </w:rPr>
        <w:t xml:space="preserve"> streets have set the perfect scene for us to open a bar</w:t>
      </w:r>
      <w:r w:rsidR="000B69D3">
        <w:rPr>
          <w:rFonts w:ascii="Arial" w:eastAsia="Calibri" w:hAnsi="Arial" w:cs="Arial"/>
        </w:rPr>
        <w:t>, aiming to</w:t>
      </w:r>
      <w:r>
        <w:rPr>
          <w:rFonts w:ascii="Arial" w:eastAsia="Calibri" w:hAnsi="Arial" w:cs="Arial"/>
        </w:rPr>
        <w:t xml:space="preserve"> kick start a craft beer revolution in the city.</w:t>
      </w:r>
      <w:r w:rsidR="000B69D3">
        <w:rPr>
          <w:rFonts w:ascii="Arial" w:eastAsia="Calibri" w:hAnsi="Arial" w:cs="Arial"/>
        </w:rPr>
        <w:t>”</w:t>
      </w:r>
    </w:p>
    <w:p w14:paraId="7F1A4A6A" w14:textId="77777777" w:rsidR="00DE1BBF" w:rsidRDefault="00DE1BBF" w:rsidP="00DE1BBF">
      <w:pPr>
        <w:spacing w:line="360" w:lineRule="auto"/>
        <w:jc w:val="both"/>
        <w:rPr>
          <w:rFonts w:ascii="Arial" w:eastAsia="Calibri" w:hAnsi="Arial" w:cs="Arial"/>
        </w:rPr>
      </w:pPr>
    </w:p>
    <w:p w14:paraId="2EA5B307" w14:textId="66F6DEF9" w:rsidR="00DE1BBF" w:rsidRDefault="00DE1BBF" w:rsidP="00DE1BBF">
      <w:pPr>
        <w:spacing w:line="360" w:lineRule="auto"/>
        <w:jc w:val="both"/>
        <w:rPr>
          <w:rFonts w:ascii="Arial" w:eastAsia="Calibri" w:hAnsi="Arial" w:cs="Arial"/>
          <w:b/>
        </w:rPr>
      </w:pPr>
      <w:r>
        <w:rPr>
          <w:rFonts w:ascii="Arial" w:eastAsia="Calibri" w:hAnsi="Arial" w:cs="Arial"/>
        </w:rPr>
        <w:t xml:space="preserve">“We’ve nearly reached 100 bars worldwide and </w:t>
      </w:r>
      <w:proofErr w:type="gramStart"/>
      <w:r w:rsidR="0031011D">
        <w:rPr>
          <w:rFonts w:ascii="Arial" w:eastAsia="Calibri" w:hAnsi="Arial" w:cs="Arial"/>
        </w:rPr>
        <w:t xml:space="preserve">aren’t </w:t>
      </w:r>
      <w:r>
        <w:rPr>
          <w:rFonts w:ascii="Arial" w:eastAsia="Calibri" w:hAnsi="Arial" w:cs="Arial"/>
        </w:rPr>
        <w:t xml:space="preserve"> slowing</w:t>
      </w:r>
      <w:proofErr w:type="gramEnd"/>
      <w:r>
        <w:rPr>
          <w:rFonts w:ascii="Arial" w:eastAsia="Calibri" w:hAnsi="Arial" w:cs="Arial"/>
        </w:rPr>
        <w:t xml:space="preserve"> down</w:t>
      </w:r>
      <w:r w:rsidR="0031011D">
        <w:rPr>
          <w:rFonts w:ascii="Arial" w:eastAsia="Calibri" w:hAnsi="Arial" w:cs="Arial"/>
        </w:rPr>
        <w:t xml:space="preserve"> anytime soon</w:t>
      </w:r>
      <w:r>
        <w:rPr>
          <w:rFonts w:ascii="Arial" w:eastAsia="Calibri" w:hAnsi="Arial" w:cs="Arial"/>
        </w:rPr>
        <w:t xml:space="preserve">. At BrewDog, we want to constantly push the boundaries of where craft beer can go and the Nice bar opening </w:t>
      </w:r>
      <w:r w:rsidR="000B69D3">
        <w:rPr>
          <w:rFonts w:ascii="Arial" w:eastAsia="Calibri" w:hAnsi="Arial" w:cs="Arial"/>
        </w:rPr>
        <w:t>another step in our mission to save the world from bad beer”</w:t>
      </w:r>
    </w:p>
    <w:p w14:paraId="25D1EA63" w14:textId="77777777" w:rsidR="00DE1BBF" w:rsidRDefault="00DE1BBF" w:rsidP="00DE1BBF">
      <w:pPr>
        <w:spacing w:line="360" w:lineRule="auto"/>
        <w:jc w:val="both"/>
        <w:rPr>
          <w:rFonts w:ascii="Arial" w:eastAsia="Calibri" w:hAnsi="Arial" w:cs="Arial"/>
          <w:b/>
        </w:rPr>
      </w:pPr>
    </w:p>
    <w:p w14:paraId="01199F73" w14:textId="77777777" w:rsidR="00DE1BBF" w:rsidRDefault="00DE1BBF" w:rsidP="00DE1BBF">
      <w:pPr>
        <w:spacing w:line="360" w:lineRule="auto"/>
        <w:jc w:val="both"/>
        <w:rPr>
          <w:rFonts w:ascii="Arial" w:hAnsi="Arial" w:cs="Arial"/>
        </w:rPr>
      </w:pPr>
      <w:r>
        <w:rPr>
          <w:rFonts w:ascii="Arial" w:eastAsia="Calibri" w:hAnsi="Arial" w:cs="Arial"/>
          <w:color w:val="000000" w:themeColor="text1"/>
        </w:rPr>
        <w:t>The launch of BrewDog Nice will be the brand’s 91</w:t>
      </w:r>
      <w:r>
        <w:rPr>
          <w:rFonts w:ascii="Arial" w:eastAsia="Calibri" w:hAnsi="Arial" w:cs="Arial"/>
          <w:color w:val="000000" w:themeColor="text1"/>
          <w:vertAlign w:val="superscript"/>
        </w:rPr>
        <w:t>st</w:t>
      </w:r>
      <w:r>
        <w:rPr>
          <w:rFonts w:ascii="Arial" w:eastAsia="Calibri" w:hAnsi="Arial" w:cs="Arial"/>
          <w:color w:val="000000" w:themeColor="text1"/>
        </w:rPr>
        <w:t xml:space="preserve"> bar since it started up back in 2007. Once it opened its first bar in Aberdeen in 2010, BrewDog has been </w:t>
      </w:r>
      <w:r>
        <w:rPr>
          <w:rFonts w:ascii="Arial" w:hAnsi="Arial" w:cs="Arial"/>
          <w:color w:val="000000" w:themeColor="text1"/>
          <w:shd w:val="clear" w:color="auto" w:fill="FFFFFF"/>
        </w:rPr>
        <w:t>fuelling independence, quality and craft within the beer landscape and shows no signs of stopping.</w:t>
      </w:r>
    </w:p>
    <w:p w14:paraId="4F06BD31" w14:textId="77777777" w:rsidR="00DE1BBF" w:rsidRDefault="00DE1BBF" w:rsidP="00DE1BBF">
      <w:pPr>
        <w:spacing w:line="360" w:lineRule="auto"/>
        <w:jc w:val="both"/>
        <w:rPr>
          <w:rFonts w:ascii="Arial" w:eastAsia="Calibri" w:hAnsi="Arial" w:cs="Arial"/>
          <w:b/>
        </w:rPr>
      </w:pPr>
    </w:p>
    <w:p w14:paraId="5094E667" w14:textId="590B3465" w:rsidR="00DE1BBF" w:rsidRDefault="00DE1BBF" w:rsidP="00DE1BBF">
      <w:pPr>
        <w:spacing w:line="360" w:lineRule="auto"/>
        <w:jc w:val="both"/>
        <w:rPr>
          <w:rFonts w:ascii="Arial" w:eastAsia="Calibri" w:hAnsi="Arial" w:cs="Arial"/>
        </w:rPr>
      </w:pPr>
      <w:r>
        <w:rPr>
          <w:rFonts w:ascii="Arial" w:eastAsia="Calibri" w:hAnsi="Arial" w:cs="Arial"/>
        </w:rPr>
        <w:t>The bar will open its doors to customers at 1</w:t>
      </w:r>
      <w:r w:rsidR="00757BEA">
        <w:rPr>
          <w:rFonts w:ascii="Arial" w:eastAsia="Calibri" w:hAnsi="Arial" w:cs="Arial"/>
        </w:rPr>
        <w:t>2pm</w:t>
      </w:r>
      <w:r>
        <w:rPr>
          <w:rFonts w:ascii="Arial" w:eastAsia="Calibri" w:hAnsi="Arial" w:cs="Arial"/>
        </w:rPr>
        <w:t xml:space="preserve"> on </w:t>
      </w:r>
      <w:r w:rsidR="00757BEA">
        <w:rPr>
          <w:rFonts w:ascii="Arial" w:eastAsia="Calibri" w:hAnsi="Arial" w:cs="Arial"/>
        </w:rPr>
        <w:t>Fri</w:t>
      </w:r>
      <w:r>
        <w:rPr>
          <w:rFonts w:ascii="Arial" w:eastAsia="Calibri" w:hAnsi="Arial" w:cs="Arial"/>
        </w:rPr>
        <w:t>day 2</w:t>
      </w:r>
      <w:r w:rsidR="006E505A">
        <w:rPr>
          <w:rFonts w:ascii="Arial" w:eastAsia="Calibri" w:hAnsi="Arial" w:cs="Arial"/>
        </w:rPr>
        <w:t>8</w:t>
      </w:r>
      <w:r>
        <w:rPr>
          <w:rFonts w:ascii="Arial" w:eastAsia="Calibri" w:hAnsi="Arial" w:cs="Arial"/>
          <w:vertAlign w:val="superscript"/>
        </w:rPr>
        <w:t>th</w:t>
      </w:r>
      <w:r>
        <w:rPr>
          <w:rFonts w:ascii="Arial" w:eastAsia="Calibri" w:hAnsi="Arial" w:cs="Arial"/>
        </w:rPr>
        <w:t xml:space="preserve"> June. BrewDog Nice can be found at 4 Avenue </w:t>
      </w:r>
      <w:proofErr w:type="spellStart"/>
      <w:r>
        <w:rPr>
          <w:rFonts w:ascii="Arial" w:eastAsia="Calibri" w:hAnsi="Arial" w:cs="Arial"/>
        </w:rPr>
        <w:t>Phocéens</w:t>
      </w:r>
      <w:proofErr w:type="spellEnd"/>
      <w:r>
        <w:rPr>
          <w:rFonts w:ascii="Arial" w:eastAsia="Calibri" w:hAnsi="Arial" w:cs="Arial"/>
        </w:rPr>
        <w:t>, Nice, 06300.</w:t>
      </w:r>
    </w:p>
    <w:p w14:paraId="7B57EE68" w14:textId="77777777" w:rsidR="00DE1BBF" w:rsidRDefault="00DE1BBF" w:rsidP="00DE1BBF">
      <w:pPr>
        <w:spacing w:line="360" w:lineRule="auto"/>
        <w:jc w:val="both"/>
        <w:rPr>
          <w:rFonts w:ascii="Arial" w:eastAsia="Calibri" w:hAnsi="Arial" w:cs="Arial"/>
        </w:rPr>
      </w:pPr>
    </w:p>
    <w:p w14:paraId="776208AF" w14:textId="77777777" w:rsidR="00DE1BBF" w:rsidRDefault="00DE1BBF" w:rsidP="00DE1BBF">
      <w:pPr>
        <w:spacing w:line="360" w:lineRule="auto"/>
        <w:jc w:val="both"/>
        <w:rPr>
          <w:rStyle w:val="Hyperlink"/>
          <w:rFonts w:eastAsia="Calibri"/>
        </w:rPr>
      </w:pPr>
      <w:r>
        <w:rPr>
          <w:rFonts w:ascii="Arial" w:eastAsia="Calibri" w:hAnsi="Arial" w:cs="Arial"/>
        </w:rPr>
        <w:t xml:space="preserve">For more information and to book a table at BrewDog Nice, please visit: </w:t>
      </w:r>
      <w:hyperlink r:id="rId7" w:history="1">
        <w:r>
          <w:rPr>
            <w:rStyle w:val="Hyperlink"/>
            <w:rFonts w:ascii="Arial" w:eastAsia="Calibri" w:hAnsi="Arial" w:cs="Arial"/>
          </w:rPr>
          <w:t>https://www.brewdog.com/</w:t>
        </w:r>
      </w:hyperlink>
    </w:p>
    <w:p w14:paraId="41C54979" w14:textId="77777777" w:rsidR="00B22AEE" w:rsidRDefault="00B22AEE" w:rsidP="00B22AEE">
      <w:pPr>
        <w:rPr>
          <w:rStyle w:val="Hyperlink"/>
          <w:rFonts w:ascii="Arial" w:eastAsia="Calibri" w:hAnsi="Arial" w:cs="Arial"/>
        </w:rPr>
      </w:pPr>
    </w:p>
    <w:p w14:paraId="48A08A76" w14:textId="77777777" w:rsidR="00B22AEE" w:rsidRDefault="00B22AEE" w:rsidP="00B22AEE">
      <w:pPr>
        <w:jc w:val="center"/>
        <w:rPr>
          <w:rStyle w:val="Hyperlink"/>
          <w:rFonts w:ascii="Arial" w:eastAsia="Calibri" w:hAnsi="Arial" w:cs="Arial"/>
          <w:b/>
          <w:color w:val="000000" w:themeColor="text1"/>
          <w:u w:val="none"/>
        </w:rPr>
      </w:pPr>
    </w:p>
    <w:p w14:paraId="51ECB319" w14:textId="77777777" w:rsidR="00B22AEE" w:rsidRPr="00917C8A" w:rsidRDefault="00B22AEE" w:rsidP="00B22AEE">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Pr="00917C8A">
        <w:rPr>
          <w:rStyle w:val="Hyperlink"/>
          <w:rFonts w:ascii="Arial" w:eastAsia="Calibri" w:hAnsi="Arial" w:cs="Arial"/>
          <w:b/>
          <w:color w:val="000000" w:themeColor="text1"/>
          <w:u w:val="none"/>
        </w:rPr>
        <w:t>-- ENDS ---</w:t>
      </w:r>
    </w:p>
    <w:p w14:paraId="009FA4F2" w14:textId="77777777" w:rsidR="00B22AEE" w:rsidRPr="00EF2029" w:rsidRDefault="00B22AEE" w:rsidP="00B22AEE">
      <w:pPr>
        <w:jc w:val="center"/>
        <w:outlineLvl w:val="0"/>
        <w:rPr>
          <w:rFonts w:ascii="Arial" w:hAnsi="Arial" w:cs="Arial"/>
          <w:b/>
        </w:rPr>
      </w:pPr>
    </w:p>
    <w:p w14:paraId="078789BF" w14:textId="77777777" w:rsidR="00B22AEE" w:rsidRDefault="00B22AEE" w:rsidP="00B22AEE">
      <w:pPr>
        <w:jc w:val="both"/>
        <w:outlineLvl w:val="0"/>
        <w:rPr>
          <w:rFonts w:ascii="Arial" w:hAnsi="Arial" w:cs="Arial"/>
          <w:b/>
        </w:rPr>
      </w:pPr>
    </w:p>
    <w:p w14:paraId="75BC0FD8" w14:textId="77777777" w:rsidR="00B22AEE" w:rsidRDefault="00B22AEE" w:rsidP="00B22AEE">
      <w:pPr>
        <w:jc w:val="both"/>
        <w:outlineLvl w:val="0"/>
        <w:rPr>
          <w:rFonts w:ascii="Arial" w:hAnsi="Arial" w:cs="Arial"/>
          <w:b/>
        </w:rPr>
      </w:pPr>
    </w:p>
    <w:p w14:paraId="4AB8C44C" w14:textId="77777777" w:rsidR="00B22AEE" w:rsidRPr="00D95696" w:rsidRDefault="00B22AEE" w:rsidP="00B22AEE">
      <w:pPr>
        <w:jc w:val="both"/>
        <w:outlineLvl w:val="0"/>
        <w:rPr>
          <w:rFonts w:ascii="Arial" w:hAnsi="Arial" w:cs="Arial"/>
          <w:b/>
        </w:rPr>
      </w:pPr>
      <w:r w:rsidRPr="00D95696">
        <w:rPr>
          <w:rFonts w:ascii="Arial" w:hAnsi="Arial" w:cs="Arial"/>
          <w:b/>
        </w:rPr>
        <w:t>About BrewDog plc</w:t>
      </w:r>
    </w:p>
    <w:p w14:paraId="2D4F6C5B" w14:textId="77777777" w:rsidR="00B22AEE" w:rsidRPr="00A47713" w:rsidRDefault="00B22AEE" w:rsidP="00B22AEE">
      <w:pPr>
        <w:jc w:val="both"/>
        <w:rPr>
          <w:rFonts w:ascii="Arial" w:eastAsia="Calibri" w:hAnsi="Arial" w:cs="Arial"/>
        </w:rPr>
      </w:pPr>
      <w:r w:rsidRPr="00A47713">
        <w:rPr>
          <w:rFonts w:ascii="Arial" w:eastAsia="Calibri" w:hAnsi="Arial" w:cs="Arial"/>
        </w:rPr>
        <w:b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5AFCA33E" w14:textId="77777777" w:rsidR="00B22AEE" w:rsidRPr="00A47713" w:rsidRDefault="00B22AEE" w:rsidP="00B22AEE">
      <w:pPr>
        <w:jc w:val="both"/>
        <w:rPr>
          <w:rFonts w:ascii="Arial" w:eastAsia="Calibri" w:hAnsi="Arial" w:cs="Arial"/>
        </w:rPr>
      </w:pPr>
    </w:p>
    <w:p w14:paraId="290F669A" w14:textId="77777777" w:rsidR="00B22AEE" w:rsidRPr="00A47713" w:rsidRDefault="00B22AEE" w:rsidP="00B22AEE">
      <w:pPr>
        <w:jc w:val="both"/>
        <w:rPr>
          <w:rFonts w:ascii="Arial" w:eastAsia="Calibri" w:hAnsi="Arial" w:cs="Arial"/>
        </w:rPr>
      </w:pPr>
      <w:r w:rsidRPr="00A47713">
        <w:rPr>
          <w:rFonts w:ascii="Arial" w:eastAsia="Calibri"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A47713">
        <w:rPr>
          <w:rFonts w:ascii="MS Gothic" w:eastAsia="MS Gothic" w:hAnsi="MS Gothic" w:cs="MS Gothic" w:hint="eastAsia"/>
        </w:rPr>
        <w:t>  </w:t>
      </w:r>
    </w:p>
    <w:p w14:paraId="4EDFFD0F" w14:textId="77777777" w:rsidR="00B22AEE" w:rsidRPr="00A47713" w:rsidRDefault="00B22AEE" w:rsidP="00B22AEE">
      <w:pPr>
        <w:jc w:val="both"/>
        <w:rPr>
          <w:rFonts w:ascii="Arial" w:eastAsia="Calibri" w:hAnsi="Arial" w:cs="Arial"/>
        </w:rPr>
      </w:pPr>
    </w:p>
    <w:p w14:paraId="01FBFD7F" w14:textId="2D02E457" w:rsidR="00B22AEE" w:rsidRPr="00A47713" w:rsidRDefault="00B22AEE" w:rsidP="00B22AEE">
      <w:pPr>
        <w:jc w:val="both"/>
        <w:rPr>
          <w:rFonts w:ascii="Arial" w:eastAsia="Calibri" w:hAnsi="Arial" w:cs="Arial"/>
        </w:rPr>
      </w:pPr>
      <w:r w:rsidRPr="00A47713">
        <w:rPr>
          <w:rFonts w:ascii="Arial" w:eastAsia="Calibri" w:hAnsi="Arial" w:cs="Arial"/>
        </w:rPr>
        <w:t xml:space="preserve">With over </w:t>
      </w:r>
      <w:r w:rsidR="00BD625F">
        <w:rPr>
          <w:rFonts w:ascii="Arial" w:eastAsia="Calibri" w:hAnsi="Arial" w:cs="Arial"/>
        </w:rPr>
        <w:t>9</w:t>
      </w:r>
      <w:r w:rsidRPr="00A47713">
        <w:rPr>
          <w:rFonts w:ascii="Arial" w:eastAsia="Calibri" w:hAnsi="Arial" w:cs="Arial"/>
        </w:rPr>
        <w:t>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A47713">
        <w:rPr>
          <w:rFonts w:ascii="MS Gothic" w:eastAsia="MS Gothic" w:hAnsi="MS Gothic" w:cs="MS Gothic" w:hint="eastAsia"/>
        </w:rPr>
        <w:t>  </w:t>
      </w:r>
    </w:p>
    <w:p w14:paraId="3B38AAD5" w14:textId="77777777" w:rsidR="00B22AEE" w:rsidRPr="00A47713" w:rsidRDefault="00B22AEE" w:rsidP="00B22AEE">
      <w:pPr>
        <w:jc w:val="both"/>
        <w:rPr>
          <w:rFonts w:ascii="Arial" w:eastAsia="Calibri" w:hAnsi="Arial" w:cs="Arial"/>
        </w:rPr>
      </w:pPr>
    </w:p>
    <w:p w14:paraId="7B6EDCAE" w14:textId="38030E91" w:rsidR="00DB13E2" w:rsidRPr="00BB5A3C" w:rsidRDefault="00D20563">
      <w:pPr>
        <w:rPr>
          <w:b/>
          <w:i/>
          <w:sz w:val="32"/>
          <w:szCs w:val="32"/>
        </w:rPr>
      </w:pPr>
    </w:p>
    <w:sectPr w:rsidR="00DB13E2" w:rsidRPr="00BB5A3C" w:rsidSect="00346DC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55DB" w14:textId="77777777" w:rsidR="00D20563" w:rsidRDefault="00D20563">
      <w:r>
        <w:separator/>
      </w:r>
    </w:p>
  </w:endnote>
  <w:endnote w:type="continuationSeparator" w:id="0">
    <w:p w14:paraId="1FA3404D" w14:textId="77777777" w:rsidR="00D20563" w:rsidRDefault="00D2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83EC2" w14:textId="77777777" w:rsidR="00D20563" w:rsidRDefault="00D20563">
      <w:r>
        <w:separator/>
      </w:r>
    </w:p>
  </w:footnote>
  <w:footnote w:type="continuationSeparator" w:id="0">
    <w:p w14:paraId="1F26250D" w14:textId="77777777" w:rsidR="00D20563" w:rsidRDefault="00D2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73F9"/>
    <w:multiLevelType w:val="hybridMultilevel"/>
    <w:tmpl w:val="5AA2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204F6"/>
    <w:multiLevelType w:val="hybridMultilevel"/>
    <w:tmpl w:val="CAF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C2D21"/>
    <w:multiLevelType w:val="hybridMultilevel"/>
    <w:tmpl w:val="3822B89E"/>
    <w:lvl w:ilvl="0" w:tplc="87880572">
      <w:start w:val="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05A9D"/>
    <w:rsid w:val="00012C22"/>
    <w:rsid w:val="0004061D"/>
    <w:rsid w:val="00057742"/>
    <w:rsid w:val="00067EF8"/>
    <w:rsid w:val="00071993"/>
    <w:rsid w:val="00074B4B"/>
    <w:rsid w:val="00085FE2"/>
    <w:rsid w:val="000A242F"/>
    <w:rsid w:val="000A3CC6"/>
    <w:rsid w:val="000B69D3"/>
    <w:rsid w:val="000C22F6"/>
    <w:rsid w:val="000E088F"/>
    <w:rsid w:val="000E0D70"/>
    <w:rsid w:val="000E3916"/>
    <w:rsid w:val="000E64C3"/>
    <w:rsid w:val="000F44BD"/>
    <w:rsid w:val="000F461F"/>
    <w:rsid w:val="00102624"/>
    <w:rsid w:val="001126A6"/>
    <w:rsid w:val="001153EB"/>
    <w:rsid w:val="00116ACB"/>
    <w:rsid w:val="00130305"/>
    <w:rsid w:val="001403A6"/>
    <w:rsid w:val="001670E5"/>
    <w:rsid w:val="00174BF1"/>
    <w:rsid w:val="00182A67"/>
    <w:rsid w:val="00182D1C"/>
    <w:rsid w:val="001D0B22"/>
    <w:rsid w:val="00210DE6"/>
    <w:rsid w:val="00220CEC"/>
    <w:rsid w:val="00226395"/>
    <w:rsid w:val="00226ABF"/>
    <w:rsid w:val="0023143F"/>
    <w:rsid w:val="002475B4"/>
    <w:rsid w:val="00266294"/>
    <w:rsid w:val="002662BD"/>
    <w:rsid w:val="00273473"/>
    <w:rsid w:val="002A06CC"/>
    <w:rsid w:val="002D077F"/>
    <w:rsid w:val="002E3EFF"/>
    <w:rsid w:val="002F79BC"/>
    <w:rsid w:val="0031011D"/>
    <w:rsid w:val="0031400E"/>
    <w:rsid w:val="003204DD"/>
    <w:rsid w:val="00323316"/>
    <w:rsid w:val="00331F3A"/>
    <w:rsid w:val="00332AE9"/>
    <w:rsid w:val="00346DC7"/>
    <w:rsid w:val="00370E90"/>
    <w:rsid w:val="00380516"/>
    <w:rsid w:val="00382256"/>
    <w:rsid w:val="003857FE"/>
    <w:rsid w:val="00387057"/>
    <w:rsid w:val="0039779B"/>
    <w:rsid w:val="003C5691"/>
    <w:rsid w:val="003D037C"/>
    <w:rsid w:val="003D4557"/>
    <w:rsid w:val="003E1086"/>
    <w:rsid w:val="003E3982"/>
    <w:rsid w:val="003F4C0C"/>
    <w:rsid w:val="003F728D"/>
    <w:rsid w:val="00406A9F"/>
    <w:rsid w:val="004324BF"/>
    <w:rsid w:val="00436283"/>
    <w:rsid w:val="00450E10"/>
    <w:rsid w:val="00464E38"/>
    <w:rsid w:val="00474260"/>
    <w:rsid w:val="0048758F"/>
    <w:rsid w:val="004975B0"/>
    <w:rsid w:val="004C16B4"/>
    <w:rsid w:val="004C4340"/>
    <w:rsid w:val="004C4F81"/>
    <w:rsid w:val="004D3EF4"/>
    <w:rsid w:val="004E4C41"/>
    <w:rsid w:val="004F018D"/>
    <w:rsid w:val="0050659C"/>
    <w:rsid w:val="00524D40"/>
    <w:rsid w:val="0055440E"/>
    <w:rsid w:val="00564875"/>
    <w:rsid w:val="00586858"/>
    <w:rsid w:val="005A0F30"/>
    <w:rsid w:val="005B3E88"/>
    <w:rsid w:val="005B5079"/>
    <w:rsid w:val="005C0C95"/>
    <w:rsid w:val="005C59C1"/>
    <w:rsid w:val="005D25F1"/>
    <w:rsid w:val="005D7BAF"/>
    <w:rsid w:val="005E2B19"/>
    <w:rsid w:val="00605C3E"/>
    <w:rsid w:val="006428B5"/>
    <w:rsid w:val="00655FF7"/>
    <w:rsid w:val="00673010"/>
    <w:rsid w:val="0067706F"/>
    <w:rsid w:val="00680268"/>
    <w:rsid w:val="00686C16"/>
    <w:rsid w:val="0068740B"/>
    <w:rsid w:val="00696164"/>
    <w:rsid w:val="006A3C98"/>
    <w:rsid w:val="006A52B6"/>
    <w:rsid w:val="006E232B"/>
    <w:rsid w:val="006E505A"/>
    <w:rsid w:val="006E69A3"/>
    <w:rsid w:val="006F6F87"/>
    <w:rsid w:val="007032AB"/>
    <w:rsid w:val="007118BB"/>
    <w:rsid w:val="00724FCB"/>
    <w:rsid w:val="00757BEA"/>
    <w:rsid w:val="00760199"/>
    <w:rsid w:val="007619D3"/>
    <w:rsid w:val="00791047"/>
    <w:rsid w:val="007963AB"/>
    <w:rsid w:val="007B26E3"/>
    <w:rsid w:val="008031F3"/>
    <w:rsid w:val="00814AA1"/>
    <w:rsid w:val="008168A5"/>
    <w:rsid w:val="00831688"/>
    <w:rsid w:val="00834C49"/>
    <w:rsid w:val="008455BF"/>
    <w:rsid w:val="00863EEA"/>
    <w:rsid w:val="00893340"/>
    <w:rsid w:val="008A3DB4"/>
    <w:rsid w:val="008C540F"/>
    <w:rsid w:val="008D5106"/>
    <w:rsid w:val="008F084E"/>
    <w:rsid w:val="008F427A"/>
    <w:rsid w:val="008F5B7C"/>
    <w:rsid w:val="00916895"/>
    <w:rsid w:val="00917C8A"/>
    <w:rsid w:val="00943337"/>
    <w:rsid w:val="00947922"/>
    <w:rsid w:val="009518E6"/>
    <w:rsid w:val="0096238F"/>
    <w:rsid w:val="009A6372"/>
    <w:rsid w:val="009B3BA8"/>
    <w:rsid w:val="009C08FD"/>
    <w:rsid w:val="009D0045"/>
    <w:rsid w:val="00A16B25"/>
    <w:rsid w:val="00A2000E"/>
    <w:rsid w:val="00A21DD1"/>
    <w:rsid w:val="00A231EA"/>
    <w:rsid w:val="00A24576"/>
    <w:rsid w:val="00A43FB3"/>
    <w:rsid w:val="00A46AAC"/>
    <w:rsid w:val="00A47713"/>
    <w:rsid w:val="00A63DA8"/>
    <w:rsid w:val="00A742C5"/>
    <w:rsid w:val="00AC26C8"/>
    <w:rsid w:val="00AD6E61"/>
    <w:rsid w:val="00AE61EF"/>
    <w:rsid w:val="00AF5D3D"/>
    <w:rsid w:val="00B11EEE"/>
    <w:rsid w:val="00B1534F"/>
    <w:rsid w:val="00B22AEE"/>
    <w:rsid w:val="00B53AA8"/>
    <w:rsid w:val="00B73D3E"/>
    <w:rsid w:val="00B830E2"/>
    <w:rsid w:val="00B85908"/>
    <w:rsid w:val="00BB37A0"/>
    <w:rsid w:val="00BB5A3C"/>
    <w:rsid w:val="00BD4972"/>
    <w:rsid w:val="00BD625F"/>
    <w:rsid w:val="00BE61CB"/>
    <w:rsid w:val="00C371A7"/>
    <w:rsid w:val="00C43F28"/>
    <w:rsid w:val="00C45E20"/>
    <w:rsid w:val="00C54A7E"/>
    <w:rsid w:val="00C62D3F"/>
    <w:rsid w:val="00C97385"/>
    <w:rsid w:val="00CB59E0"/>
    <w:rsid w:val="00CC0B1D"/>
    <w:rsid w:val="00CC4D74"/>
    <w:rsid w:val="00CF405A"/>
    <w:rsid w:val="00CF4581"/>
    <w:rsid w:val="00CF5C4C"/>
    <w:rsid w:val="00CF69D6"/>
    <w:rsid w:val="00D03EFF"/>
    <w:rsid w:val="00D04F4F"/>
    <w:rsid w:val="00D06CF7"/>
    <w:rsid w:val="00D1736A"/>
    <w:rsid w:val="00D20563"/>
    <w:rsid w:val="00D30563"/>
    <w:rsid w:val="00D31F4B"/>
    <w:rsid w:val="00D4379C"/>
    <w:rsid w:val="00D528C8"/>
    <w:rsid w:val="00D66769"/>
    <w:rsid w:val="00D751D3"/>
    <w:rsid w:val="00D90E23"/>
    <w:rsid w:val="00D92E87"/>
    <w:rsid w:val="00DA4B8D"/>
    <w:rsid w:val="00DC4C9C"/>
    <w:rsid w:val="00DC5CDB"/>
    <w:rsid w:val="00DD33E2"/>
    <w:rsid w:val="00DD499D"/>
    <w:rsid w:val="00DD6CBE"/>
    <w:rsid w:val="00DE1BBF"/>
    <w:rsid w:val="00DF28AC"/>
    <w:rsid w:val="00E33916"/>
    <w:rsid w:val="00E40BCB"/>
    <w:rsid w:val="00E43ABB"/>
    <w:rsid w:val="00E43D74"/>
    <w:rsid w:val="00E47C69"/>
    <w:rsid w:val="00E76AE5"/>
    <w:rsid w:val="00E92471"/>
    <w:rsid w:val="00EC0862"/>
    <w:rsid w:val="00EC140B"/>
    <w:rsid w:val="00EC6E45"/>
    <w:rsid w:val="00EF1E4A"/>
    <w:rsid w:val="00F02044"/>
    <w:rsid w:val="00F107AA"/>
    <w:rsid w:val="00F12A33"/>
    <w:rsid w:val="00F20B33"/>
    <w:rsid w:val="00F2774D"/>
    <w:rsid w:val="00F43CFF"/>
    <w:rsid w:val="00FA32FF"/>
    <w:rsid w:val="00FB3752"/>
    <w:rsid w:val="00FD0D0C"/>
    <w:rsid w:val="00FD6AA8"/>
    <w:rsid w:val="00FF3C60"/>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unhideWhenUsed/>
    <w:rsid w:val="002662BD"/>
    <w:rPr>
      <w:sz w:val="20"/>
      <w:szCs w:val="20"/>
    </w:rPr>
  </w:style>
  <w:style w:type="character" w:customStyle="1" w:styleId="CommentTextChar">
    <w:name w:val="Comment Text Char"/>
    <w:basedOn w:val="DefaultParagraphFont"/>
    <w:link w:val="CommentText"/>
    <w:uiPriority w:val="99"/>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6226">
      <w:bodyDiv w:val="1"/>
      <w:marLeft w:val="0"/>
      <w:marRight w:val="0"/>
      <w:marTop w:val="0"/>
      <w:marBottom w:val="0"/>
      <w:divBdr>
        <w:top w:val="none" w:sz="0" w:space="0" w:color="auto"/>
        <w:left w:val="none" w:sz="0" w:space="0" w:color="auto"/>
        <w:bottom w:val="none" w:sz="0" w:space="0" w:color="auto"/>
        <w:right w:val="none" w:sz="0" w:space="0" w:color="auto"/>
      </w:divBdr>
    </w:div>
    <w:div w:id="560018264">
      <w:bodyDiv w:val="1"/>
      <w:marLeft w:val="0"/>
      <w:marRight w:val="0"/>
      <w:marTop w:val="0"/>
      <w:marBottom w:val="0"/>
      <w:divBdr>
        <w:top w:val="none" w:sz="0" w:space="0" w:color="auto"/>
        <w:left w:val="none" w:sz="0" w:space="0" w:color="auto"/>
        <w:bottom w:val="none" w:sz="0" w:space="0" w:color="auto"/>
        <w:right w:val="none" w:sz="0" w:space="0" w:color="auto"/>
      </w:divBdr>
    </w:div>
    <w:div w:id="635649127">
      <w:bodyDiv w:val="1"/>
      <w:marLeft w:val="0"/>
      <w:marRight w:val="0"/>
      <w:marTop w:val="0"/>
      <w:marBottom w:val="0"/>
      <w:divBdr>
        <w:top w:val="none" w:sz="0" w:space="0" w:color="auto"/>
        <w:left w:val="none" w:sz="0" w:space="0" w:color="auto"/>
        <w:bottom w:val="none" w:sz="0" w:space="0" w:color="auto"/>
        <w:right w:val="none" w:sz="0" w:space="0" w:color="auto"/>
      </w:divBdr>
    </w:div>
    <w:div w:id="957031396">
      <w:bodyDiv w:val="1"/>
      <w:marLeft w:val="0"/>
      <w:marRight w:val="0"/>
      <w:marTop w:val="0"/>
      <w:marBottom w:val="0"/>
      <w:divBdr>
        <w:top w:val="none" w:sz="0" w:space="0" w:color="auto"/>
        <w:left w:val="none" w:sz="0" w:space="0" w:color="auto"/>
        <w:bottom w:val="none" w:sz="0" w:space="0" w:color="auto"/>
        <w:right w:val="none" w:sz="0" w:space="0" w:color="auto"/>
      </w:divBdr>
    </w:div>
    <w:div w:id="966787483">
      <w:bodyDiv w:val="1"/>
      <w:marLeft w:val="0"/>
      <w:marRight w:val="0"/>
      <w:marTop w:val="0"/>
      <w:marBottom w:val="0"/>
      <w:divBdr>
        <w:top w:val="none" w:sz="0" w:space="0" w:color="auto"/>
        <w:left w:val="none" w:sz="0" w:space="0" w:color="auto"/>
        <w:bottom w:val="none" w:sz="0" w:space="0" w:color="auto"/>
        <w:right w:val="none" w:sz="0" w:space="0" w:color="auto"/>
      </w:divBdr>
    </w:div>
    <w:div w:id="1388795797">
      <w:bodyDiv w:val="1"/>
      <w:marLeft w:val="0"/>
      <w:marRight w:val="0"/>
      <w:marTop w:val="0"/>
      <w:marBottom w:val="0"/>
      <w:divBdr>
        <w:top w:val="none" w:sz="0" w:space="0" w:color="auto"/>
        <w:left w:val="none" w:sz="0" w:space="0" w:color="auto"/>
        <w:bottom w:val="none" w:sz="0" w:space="0" w:color="auto"/>
        <w:right w:val="none" w:sz="0" w:space="0" w:color="auto"/>
      </w:divBdr>
    </w:div>
    <w:div w:id="1647735571">
      <w:bodyDiv w:val="1"/>
      <w:marLeft w:val="0"/>
      <w:marRight w:val="0"/>
      <w:marTop w:val="0"/>
      <w:marBottom w:val="0"/>
      <w:divBdr>
        <w:top w:val="none" w:sz="0" w:space="0" w:color="auto"/>
        <w:left w:val="none" w:sz="0" w:space="0" w:color="auto"/>
        <w:bottom w:val="none" w:sz="0" w:space="0" w:color="auto"/>
        <w:right w:val="none" w:sz="0" w:space="0" w:color="auto"/>
      </w:divBdr>
    </w:div>
    <w:div w:id="1661883373">
      <w:bodyDiv w:val="1"/>
      <w:marLeft w:val="0"/>
      <w:marRight w:val="0"/>
      <w:marTop w:val="0"/>
      <w:marBottom w:val="0"/>
      <w:divBdr>
        <w:top w:val="none" w:sz="0" w:space="0" w:color="auto"/>
        <w:left w:val="none" w:sz="0" w:space="0" w:color="auto"/>
        <w:bottom w:val="none" w:sz="0" w:space="0" w:color="auto"/>
        <w:right w:val="none" w:sz="0" w:space="0" w:color="auto"/>
      </w:divBdr>
    </w:div>
    <w:div w:id="1891376936">
      <w:bodyDiv w:val="1"/>
      <w:marLeft w:val="0"/>
      <w:marRight w:val="0"/>
      <w:marTop w:val="0"/>
      <w:marBottom w:val="0"/>
      <w:divBdr>
        <w:top w:val="none" w:sz="0" w:space="0" w:color="auto"/>
        <w:left w:val="none" w:sz="0" w:space="0" w:color="auto"/>
        <w:bottom w:val="none" w:sz="0" w:space="0" w:color="auto"/>
        <w:right w:val="none" w:sz="0" w:space="0" w:color="auto"/>
      </w:divBdr>
    </w:div>
    <w:div w:id="18940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ewd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Elen Gibbons</cp:lastModifiedBy>
  <cp:revision>3</cp:revision>
  <cp:lastPrinted>2019-06-18T14:31:00Z</cp:lastPrinted>
  <dcterms:created xsi:type="dcterms:W3CDTF">2019-06-26T10:11:00Z</dcterms:created>
  <dcterms:modified xsi:type="dcterms:W3CDTF">2019-06-26T17:02:00Z</dcterms:modified>
</cp:coreProperties>
</file>